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CD" w:rsidRPr="00DB3CAF" w:rsidRDefault="00A34DCD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A34DCD" w:rsidRPr="00DB3CAF" w:rsidRDefault="00A34DCD">
      <w:pPr>
        <w:rPr>
          <w:color w:val="000000"/>
          <w:sz w:val="16"/>
        </w:rPr>
      </w:pPr>
    </w:p>
    <w:p w:rsidR="00A34DCD" w:rsidRPr="00DB3CAF" w:rsidRDefault="00A34DCD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A34DCD" w:rsidRPr="00DB3CAF" w:rsidRDefault="00A34DCD">
      <w:pPr>
        <w:jc w:val="right"/>
        <w:rPr>
          <w:color w:val="000000"/>
        </w:rPr>
      </w:pPr>
    </w:p>
    <w:p w:rsidR="00A34DCD" w:rsidRPr="00DB3CAF" w:rsidRDefault="00A34DCD">
      <w:pPr>
        <w:jc w:val="right"/>
        <w:rPr>
          <w:color w:val="000000"/>
        </w:rPr>
      </w:pPr>
    </w:p>
    <w:p w:rsidR="00A34DCD" w:rsidRPr="00DB3CAF" w:rsidRDefault="00A34DCD">
      <w:pPr>
        <w:jc w:val="right"/>
        <w:rPr>
          <w:color w:val="000000"/>
        </w:rPr>
      </w:pPr>
    </w:p>
    <w:p w:rsidR="00A34DCD" w:rsidRPr="00DB3CAF" w:rsidRDefault="00A34DCD">
      <w:pPr>
        <w:jc w:val="right"/>
        <w:rPr>
          <w:color w:val="000000"/>
        </w:rPr>
      </w:pPr>
    </w:p>
    <w:p w:rsidR="00A34DCD" w:rsidRPr="00DB3CAF" w:rsidRDefault="00A34DCD">
      <w:pPr>
        <w:pStyle w:val="Heading1"/>
        <w:rPr>
          <w:color w:val="000000"/>
          <w:lang w:val="pl-PL"/>
        </w:rPr>
      </w:pPr>
    </w:p>
    <w:p w:rsidR="00A34DCD" w:rsidRPr="00DB3CAF" w:rsidRDefault="00A34DCD">
      <w:pPr>
        <w:pStyle w:val="Heading1"/>
        <w:rPr>
          <w:color w:val="000000"/>
          <w:lang w:val="pl-PL"/>
        </w:rPr>
      </w:pPr>
    </w:p>
    <w:p w:rsidR="00A34DCD" w:rsidRPr="00DB3CAF" w:rsidRDefault="00A34DCD">
      <w:pPr>
        <w:pStyle w:val="Heading1"/>
        <w:rPr>
          <w:color w:val="000000"/>
          <w:lang w:val="pl-PL"/>
        </w:rPr>
      </w:pPr>
    </w:p>
    <w:p w:rsidR="00A34DCD" w:rsidRPr="00DB3CAF" w:rsidRDefault="00A34DCD">
      <w:pPr>
        <w:pStyle w:val="Heading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A34DCD" w:rsidRPr="00DB3CAF" w:rsidRDefault="00A34DCD">
      <w:pPr>
        <w:pStyle w:val="Header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A34DCD" w:rsidRPr="00DB3CAF" w:rsidRDefault="00A34DCD">
      <w:pPr>
        <w:rPr>
          <w:color w:val="000000"/>
          <w:lang w:val="de-DE"/>
        </w:rPr>
      </w:pPr>
    </w:p>
    <w:p w:rsidR="00A34DCD" w:rsidRPr="00DB3CAF" w:rsidRDefault="00A34DCD">
      <w:pPr>
        <w:rPr>
          <w:color w:val="000000"/>
          <w:lang w:val="de-DE"/>
        </w:rPr>
      </w:pPr>
    </w:p>
    <w:p w:rsidR="00A34DCD" w:rsidRDefault="00A34DCD" w:rsidP="00470F24">
      <w:pPr>
        <w:shd w:val="clear" w:color="auto" w:fill="FFFFFF"/>
        <w:spacing w:before="274" w:line="274" w:lineRule="exact"/>
      </w:pPr>
      <w:r>
        <w:t>usługę:</w:t>
      </w:r>
    </w:p>
    <w:p w:rsidR="00A34DCD" w:rsidRDefault="00A34DCD" w:rsidP="00470F24">
      <w:pPr>
        <w:shd w:val="clear" w:color="auto" w:fill="FFFFFF"/>
        <w:spacing w:line="274" w:lineRule="exact"/>
        <w:ind w:left="1944" w:right="1944"/>
        <w:jc w:val="center"/>
        <w:rPr>
          <w:spacing w:val="-2"/>
        </w:rPr>
      </w:pPr>
      <w:r w:rsidRPr="00565393">
        <w:rPr>
          <w:spacing w:val="-2"/>
        </w:rPr>
        <w:t>organizacji II Nocy Robotów PIAP – Odkryj Nieznane wraz  z obsługą medialną i graficzną dla Przemysłowego Instytutu Automatyki i Pomiarów PIAP</w:t>
      </w:r>
    </w:p>
    <w:p w:rsidR="00A34DCD" w:rsidRPr="00DB3CAF" w:rsidRDefault="00A34DCD">
      <w:pPr>
        <w:rPr>
          <w:color w:val="000000"/>
        </w:rPr>
      </w:pPr>
    </w:p>
    <w:p w:rsidR="00A34DCD" w:rsidRPr="00DB3CAF" w:rsidRDefault="00A34DCD">
      <w:pPr>
        <w:jc w:val="center"/>
        <w:rPr>
          <w:color w:val="000000"/>
        </w:rPr>
      </w:pPr>
    </w:p>
    <w:p w:rsidR="00A34DCD" w:rsidRPr="00DB3CAF" w:rsidRDefault="00A34DCD">
      <w:pPr>
        <w:pStyle w:val="BodyText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A34DCD" w:rsidRDefault="00A34DCD">
      <w:pPr>
        <w:pStyle w:val="BodyText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A34DCD" w:rsidRPr="00DB3CAF" w:rsidRDefault="00A34DCD">
      <w:pPr>
        <w:pStyle w:val="BodyText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>
        <w:rPr>
          <w:color w:val="000000"/>
          <w:sz w:val="24"/>
        </w:rPr>
        <w:t xml:space="preserve"> KZP/04/2013</w:t>
      </w:r>
    </w:p>
    <w:p w:rsidR="00A34DCD" w:rsidRPr="00DB3CAF" w:rsidRDefault="00A34DCD">
      <w:pPr>
        <w:rPr>
          <w:color w:val="000000"/>
        </w:rPr>
      </w:pPr>
    </w:p>
    <w:p w:rsidR="00A34DCD" w:rsidRPr="00DB3CAF" w:rsidRDefault="00A34DCD">
      <w:pPr>
        <w:rPr>
          <w:color w:val="000000"/>
        </w:rPr>
      </w:pPr>
    </w:p>
    <w:p w:rsidR="00A34DCD" w:rsidRPr="00DB3CAF" w:rsidRDefault="00A34DCD">
      <w:pPr>
        <w:rPr>
          <w:color w:val="000000"/>
        </w:rPr>
      </w:pPr>
    </w:p>
    <w:p w:rsidR="00A34DCD" w:rsidRPr="00DB3CAF" w:rsidRDefault="00A34DCD">
      <w:pPr>
        <w:rPr>
          <w:color w:val="000000"/>
        </w:rPr>
      </w:pPr>
    </w:p>
    <w:p w:rsidR="00A34DCD" w:rsidRPr="00DB3CAF" w:rsidRDefault="00A34DCD">
      <w:pPr>
        <w:rPr>
          <w:color w:val="000000"/>
        </w:rPr>
      </w:pPr>
    </w:p>
    <w:p w:rsidR="00A34DCD" w:rsidRPr="00DB3CAF" w:rsidRDefault="00A34DCD">
      <w:pPr>
        <w:rPr>
          <w:color w:val="000000"/>
        </w:rPr>
      </w:pPr>
    </w:p>
    <w:p w:rsidR="00A34DCD" w:rsidRPr="00DB3CAF" w:rsidRDefault="00A34DCD">
      <w:pPr>
        <w:pStyle w:val="Heading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A34DCD" w:rsidRPr="00DB3CAF" w:rsidRDefault="00A34DCD">
      <w:pPr>
        <w:rPr>
          <w:color w:val="000000"/>
        </w:rPr>
      </w:pPr>
    </w:p>
    <w:p w:rsidR="00A34DCD" w:rsidRPr="00DB3CAF" w:rsidRDefault="00A34DCD">
      <w:pPr>
        <w:pStyle w:val="BodyText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A34DCD" w:rsidRPr="00DB3CAF" w:rsidRDefault="00A34DCD">
      <w:pPr>
        <w:pStyle w:val="BodyText3"/>
        <w:rPr>
          <w:color w:val="000000"/>
        </w:rPr>
      </w:pPr>
    </w:p>
    <w:p w:rsidR="00A34DCD" w:rsidRPr="00DB3CAF" w:rsidRDefault="00A34DCD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34DCD" w:rsidRPr="00DB3CAF" w:rsidRDefault="00A34DCD">
      <w:pPr>
        <w:rPr>
          <w:color w:val="000000"/>
        </w:rPr>
      </w:pPr>
    </w:p>
    <w:p w:rsidR="00A34DCD" w:rsidRPr="00DB3CAF" w:rsidRDefault="00A34DCD">
      <w:pPr>
        <w:rPr>
          <w:color w:val="000000"/>
        </w:rPr>
      </w:pPr>
    </w:p>
    <w:p w:rsidR="00A34DCD" w:rsidRPr="00DB3CAF" w:rsidRDefault="00A34DCD">
      <w:pPr>
        <w:pStyle w:val="BodyText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A34DCD" w:rsidRPr="00DB3CAF" w:rsidRDefault="00A34DCD">
      <w:pPr>
        <w:pStyle w:val="BodyText3"/>
        <w:rPr>
          <w:color w:val="000000"/>
        </w:rPr>
      </w:pPr>
    </w:p>
    <w:p w:rsidR="00A34DCD" w:rsidRPr="00DB3CAF" w:rsidRDefault="00A34DCD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A34DCD" w:rsidRPr="00DB3CAF" w:rsidRDefault="00A34DCD">
      <w:pPr>
        <w:rPr>
          <w:color w:val="000000"/>
        </w:rPr>
      </w:pPr>
    </w:p>
    <w:p w:rsidR="00A34DCD" w:rsidRPr="00DB3CAF" w:rsidRDefault="00A34DCD" w:rsidP="00D46DC2">
      <w:pPr>
        <w:pStyle w:val="BodyText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A34DCD" w:rsidRPr="00DB3CAF" w:rsidRDefault="00A34DCD" w:rsidP="00D46DC2">
      <w:pPr>
        <w:pStyle w:val="BodyText3"/>
        <w:rPr>
          <w:color w:val="000000"/>
        </w:rPr>
      </w:pPr>
    </w:p>
    <w:p w:rsidR="00A34DCD" w:rsidRPr="00DB3CAF" w:rsidRDefault="00A34DCD" w:rsidP="00D46DC2">
      <w:pPr>
        <w:pStyle w:val="BodyText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A34DCD" w:rsidRPr="00DB3CAF" w:rsidRDefault="00A34DCD" w:rsidP="00D46DC2">
      <w:pPr>
        <w:rPr>
          <w:color w:val="000000"/>
        </w:rPr>
      </w:pPr>
    </w:p>
    <w:p w:rsidR="00A34DCD" w:rsidRPr="00DB3CAF" w:rsidRDefault="00A34DCD" w:rsidP="00D46DC2">
      <w:pPr>
        <w:rPr>
          <w:color w:val="000000"/>
        </w:rPr>
      </w:pPr>
    </w:p>
    <w:p w:rsidR="00A34DCD" w:rsidRPr="00DB3CAF" w:rsidRDefault="00A34DCD" w:rsidP="00D46DC2">
      <w:pPr>
        <w:pStyle w:val="BodyText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A34DCD" w:rsidRPr="00DB3CAF" w:rsidRDefault="00A34DCD" w:rsidP="00D46DC2">
      <w:pPr>
        <w:pStyle w:val="BodyText3"/>
        <w:rPr>
          <w:color w:val="000000"/>
        </w:rPr>
      </w:pPr>
    </w:p>
    <w:p w:rsidR="00A34DCD" w:rsidRPr="00EA24C9" w:rsidRDefault="00A34DCD">
      <w:pPr>
        <w:ind w:left="360"/>
        <w:rPr>
          <w:b/>
          <w:bCs/>
          <w:color w:val="000000"/>
          <w:sz w:val="20"/>
          <w:szCs w:val="20"/>
        </w:rPr>
      </w:pPr>
      <w:r w:rsidRPr="00DB3CAF">
        <w:rPr>
          <w:color w:val="000000"/>
        </w:rPr>
        <w:br w:type="page"/>
      </w:r>
      <w:r w:rsidRPr="00EA24C9">
        <w:rPr>
          <w:b/>
          <w:bCs/>
          <w:color w:val="000000"/>
          <w:sz w:val="20"/>
          <w:szCs w:val="20"/>
        </w:rPr>
        <w:t>I. Potwierdzenie spełnienia wymagań formalno-prawnych</w:t>
      </w:r>
    </w:p>
    <w:p w:rsidR="00A34DCD" w:rsidRPr="00EA24C9" w:rsidRDefault="00A34DCD">
      <w:pPr>
        <w:ind w:left="360"/>
        <w:rPr>
          <w:color w:val="000000"/>
          <w:sz w:val="20"/>
          <w:szCs w:val="20"/>
        </w:rPr>
      </w:pPr>
    </w:p>
    <w:p w:rsidR="00A34DCD" w:rsidRPr="00EA24C9" w:rsidRDefault="00A34DCD">
      <w:pPr>
        <w:ind w:left="360"/>
        <w:rPr>
          <w:color w:val="000000"/>
          <w:sz w:val="20"/>
          <w:szCs w:val="20"/>
        </w:rPr>
      </w:pPr>
      <w:r w:rsidRPr="00EA24C9">
        <w:rPr>
          <w:color w:val="000000"/>
          <w:sz w:val="20"/>
          <w:szCs w:val="20"/>
        </w:rPr>
        <w:t>Oświadczenie o spełnieniu wymagań określonych w punkcie II Specyfikacji Istotnych Warunków Zamówienia.</w:t>
      </w:r>
    </w:p>
    <w:p w:rsidR="00A34DCD" w:rsidRPr="00DB3CAF" w:rsidRDefault="00A34DCD">
      <w:pPr>
        <w:ind w:left="360"/>
        <w:rPr>
          <w:color w:val="000000"/>
        </w:rPr>
      </w:pPr>
    </w:p>
    <w:p w:rsidR="00A34DCD" w:rsidRPr="00EA24C9" w:rsidRDefault="00A34DCD" w:rsidP="00AA76D9">
      <w:pPr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EA24C9">
        <w:rPr>
          <w:color w:val="000000"/>
          <w:sz w:val="20"/>
          <w:szCs w:val="20"/>
        </w:rPr>
        <w:t>Ja niżej podpisany..............................................................jako osoba upoważniona do reprezentowania (nazwa firmy)...............................................................................................</w:t>
      </w:r>
      <w:r w:rsidRPr="00DB3CAF">
        <w:rPr>
          <w:color w:val="000000"/>
        </w:rPr>
        <w:t xml:space="preserve"> </w:t>
      </w:r>
      <w:r w:rsidRPr="00EA24C9">
        <w:rPr>
          <w:color w:val="000000"/>
          <w:sz w:val="20"/>
          <w:szCs w:val="20"/>
        </w:rPr>
        <w:t>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 o udzielenie zamówienia ze względu na powiązania osobowe lub kapitałowe z Zamawiającym</w:t>
      </w:r>
      <w:r w:rsidRPr="00EA24C9">
        <w:rPr>
          <w:color w:val="000000"/>
          <w:sz w:val="20"/>
          <w:szCs w:val="20"/>
        </w:rPr>
        <w:br/>
        <w:t>Przez powiązania osobowe lub kapitałowe z Zamawiającym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  <w:r w:rsidRPr="00EA24C9">
        <w:rPr>
          <w:color w:val="000000"/>
          <w:sz w:val="20"/>
          <w:szCs w:val="20"/>
        </w:rPr>
        <w:br/>
        <w:t>a)uczestniczeniu w spółce jako wspólnik spółki cywilnej lub spółki osobowej</w:t>
      </w:r>
      <w:r w:rsidRPr="00EA24C9">
        <w:rPr>
          <w:color w:val="000000"/>
          <w:sz w:val="20"/>
          <w:szCs w:val="20"/>
        </w:rPr>
        <w:br/>
        <w:t>b)posiadaniu co najmniej 10% udziałów lub akcji</w:t>
      </w:r>
      <w:r w:rsidRPr="00EA24C9">
        <w:rPr>
          <w:color w:val="000000"/>
          <w:sz w:val="20"/>
          <w:szCs w:val="20"/>
        </w:rPr>
        <w:br/>
        <w:t>c)pełnieniu funkcji członka organu nadzorczego lub zarządzającego, prokurenta, pełnomocnika</w:t>
      </w:r>
      <w:r w:rsidRPr="00EA24C9">
        <w:rPr>
          <w:color w:val="000000"/>
          <w:sz w:val="20"/>
          <w:szCs w:val="20"/>
        </w:rPr>
        <w:br/>
        <w:t>d)pozostawaniu w związku małżeńskim, w stosunku pokrewieństwa lub powinowactwa w linii prostej, pokrewieństwa lub powinowactwa w linii bocznej do drugiego stopnia lub stosunku przysposobienia, opieki lub kurateli</w:t>
      </w:r>
    </w:p>
    <w:p w:rsidR="00A34DCD" w:rsidRDefault="00A34DCD" w:rsidP="00A40FE8">
      <w:pPr>
        <w:ind w:left="360"/>
        <w:rPr>
          <w:color w:val="000000"/>
        </w:rPr>
      </w:pPr>
      <w:r w:rsidRPr="00DB3CAF">
        <w:rPr>
          <w:color w:val="000000"/>
        </w:rPr>
        <w:t xml:space="preserve">Ponadto oświadczam, że: </w:t>
      </w:r>
    </w:p>
    <w:p w:rsidR="00A34DCD" w:rsidRPr="0043474D" w:rsidRDefault="00A34DCD" w:rsidP="009B61E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ciągu ostatnich trzech lat przed wszczęciem postępowania reprezentowana przeze mnie firma nie wyrządziła szkody poprzez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stwierdzona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A34DCD" w:rsidRPr="0043474D" w:rsidRDefault="00A34DCD" w:rsidP="009B61E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A34DCD" w:rsidRPr="0043474D" w:rsidRDefault="00A34DCD" w:rsidP="009B61E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A34DCD" w:rsidRPr="0043474D" w:rsidRDefault="00A34DCD" w:rsidP="009B61E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A34DCD" w:rsidRPr="0043474D" w:rsidRDefault="00A34DCD" w:rsidP="009B61E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A34DCD" w:rsidRPr="0043474D" w:rsidRDefault="00A34DCD" w:rsidP="009B61E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A34DCD" w:rsidRPr="0043474D" w:rsidRDefault="00A34DCD" w:rsidP="009B61E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A34DCD" w:rsidRPr="00DB3CAF" w:rsidRDefault="00A34DCD" w:rsidP="009B61E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A34DCD" w:rsidRPr="00DB3CAF" w:rsidRDefault="00A34DCD" w:rsidP="00A40FE8">
      <w:pPr>
        <w:ind w:left="360"/>
        <w:rPr>
          <w:color w:val="000000"/>
        </w:rPr>
      </w:pPr>
    </w:p>
    <w:p w:rsidR="00A34DCD" w:rsidRPr="00EA24C9" w:rsidRDefault="00A34DCD" w:rsidP="00B519D5">
      <w:pPr>
        <w:ind w:left="708"/>
        <w:rPr>
          <w:color w:val="000000"/>
          <w:sz w:val="18"/>
          <w:szCs w:val="18"/>
        </w:rPr>
      </w:pPr>
      <w:r w:rsidRPr="00DB3CAF">
        <w:rPr>
          <w:color w:val="000000"/>
        </w:rPr>
        <w:t xml:space="preserve"> </w:t>
      </w:r>
      <w:r w:rsidRPr="00EA24C9">
        <w:rPr>
          <w:color w:val="000000"/>
          <w:sz w:val="18"/>
          <w:szCs w:val="18"/>
        </w:rPr>
        <w:t xml:space="preserve">(  </w:t>
      </w:r>
      <w:r w:rsidRPr="00EA24C9">
        <w:rPr>
          <w:color w:val="000000"/>
          <w:sz w:val="18"/>
          <w:szCs w:val="18"/>
          <w:vertAlign w:val="superscript"/>
        </w:rPr>
        <w:t>*</w:t>
      </w:r>
      <w:r w:rsidRPr="00EA24C9">
        <w:rPr>
          <w:color w:val="000000"/>
          <w:sz w:val="18"/>
          <w:szCs w:val="18"/>
        </w:rPr>
        <w:t xml:space="preserve"> </w:t>
      </w:r>
      <w:r w:rsidRPr="00EA24C9">
        <w:rPr>
          <w:i/>
          <w:iCs/>
          <w:color w:val="000000"/>
          <w:sz w:val="18"/>
          <w:szCs w:val="18"/>
        </w:rPr>
        <w:t>niepotrzebne skreślić</w:t>
      </w:r>
      <w:r w:rsidRPr="00EA24C9">
        <w:rPr>
          <w:color w:val="000000"/>
          <w:sz w:val="18"/>
          <w:szCs w:val="18"/>
        </w:rPr>
        <w:t>)</w:t>
      </w:r>
    </w:p>
    <w:p w:rsidR="00A34DCD" w:rsidRPr="00EA24C9" w:rsidRDefault="00A34DCD" w:rsidP="00B519D5">
      <w:pPr>
        <w:ind w:left="360"/>
        <w:rPr>
          <w:color w:val="000000"/>
          <w:sz w:val="18"/>
          <w:szCs w:val="18"/>
        </w:rPr>
      </w:pPr>
    </w:p>
    <w:p w:rsidR="00A34DCD" w:rsidRPr="00EA24C9" w:rsidRDefault="00A34DCD" w:rsidP="00B519D5">
      <w:pPr>
        <w:rPr>
          <w:color w:val="000000"/>
          <w:sz w:val="18"/>
          <w:szCs w:val="18"/>
        </w:rPr>
      </w:pPr>
      <w:r w:rsidRPr="00EA24C9">
        <w:rPr>
          <w:color w:val="000000"/>
          <w:sz w:val="18"/>
          <w:szCs w:val="18"/>
        </w:rPr>
        <w:t>Powyższe oświadczenie potwierdzam następującymi dokumentami:</w:t>
      </w:r>
    </w:p>
    <w:p w:rsidR="00A34DCD" w:rsidRPr="00EA24C9" w:rsidRDefault="00A34DCD" w:rsidP="00B519D5">
      <w:pPr>
        <w:numPr>
          <w:ilvl w:val="0"/>
          <w:numId w:val="1"/>
        </w:numPr>
        <w:rPr>
          <w:color w:val="000000"/>
          <w:sz w:val="18"/>
          <w:szCs w:val="18"/>
        </w:rPr>
      </w:pPr>
      <w:r w:rsidRPr="00EA24C9">
        <w:rPr>
          <w:color w:val="000000"/>
          <w:sz w:val="18"/>
          <w:szCs w:val="18"/>
        </w:rPr>
        <w:t xml:space="preserve">aktualny odpis z </w:t>
      </w:r>
      <w:r w:rsidRPr="00EA24C9">
        <w:rPr>
          <w:i/>
          <w:iCs/>
          <w:color w:val="000000"/>
          <w:sz w:val="18"/>
          <w:szCs w:val="18"/>
        </w:rPr>
        <w:t>(określić rodzaj dokumentu zgodnie z p. II  SIWZ)</w:t>
      </w:r>
      <w:r w:rsidRPr="00EA24C9">
        <w:rPr>
          <w:color w:val="000000"/>
          <w:sz w:val="18"/>
          <w:szCs w:val="18"/>
        </w:rPr>
        <w:t xml:space="preserve"> - załącznik 1</w:t>
      </w:r>
    </w:p>
    <w:p w:rsidR="00A34DCD" w:rsidRPr="00EA24C9" w:rsidRDefault="00A34DCD" w:rsidP="00B519D5">
      <w:pPr>
        <w:rPr>
          <w:color w:val="000000"/>
          <w:sz w:val="18"/>
          <w:szCs w:val="18"/>
        </w:rPr>
      </w:pPr>
    </w:p>
    <w:p w:rsidR="00A34DCD" w:rsidRPr="00EA24C9" w:rsidRDefault="00A34DCD" w:rsidP="00B519D5">
      <w:pPr>
        <w:ind w:left="3540" w:firstLine="708"/>
        <w:rPr>
          <w:color w:val="000000"/>
          <w:sz w:val="18"/>
          <w:szCs w:val="18"/>
        </w:rPr>
      </w:pPr>
      <w:r w:rsidRPr="00EA24C9">
        <w:rPr>
          <w:color w:val="000000"/>
          <w:sz w:val="18"/>
          <w:szCs w:val="18"/>
        </w:rPr>
        <w:t xml:space="preserve">   </w:t>
      </w:r>
      <w:r w:rsidRPr="00EA24C9">
        <w:rPr>
          <w:color w:val="000000"/>
          <w:sz w:val="18"/>
          <w:szCs w:val="18"/>
        </w:rPr>
        <w:tab/>
        <w:t xml:space="preserve"> imię i nazwisko, data, podpis, pieczątka</w:t>
      </w:r>
    </w:p>
    <w:p w:rsidR="00A34DCD" w:rsidRPr="00B519D5" w:rsidRDefault="00A34DCD">
      <w:pPr>
        <w:rPr>
          <w:color w:val="000000"/>
        </w:rPr>
      </w:pPr>
      <w:r w:rsidRPr="00EA24C9">
        <w:rPr>
          <w:color w:val="000000"/>
          <w:sz w:val="18"/>
          <w:szCs w:val="18"/>
        </w:rPr>
        <w:br w:type="page"/>
      </w:r>
      <w:r w:rsidRPr="00DB3CAF">
        <w:rPr>
          <w:b/>
          <w:bCs/>
          <w:color w:val="000000"/>
        </w:rPr>
        <w:t>II. Podstawowe informacje dotyczące oferty</w:t>
      </w:r>
    </w:p>
    <w:p w:rsidR="00A34DCD" w:rsidRDefault="00A34DCD">
      <w:pPr>
        <w:rPr>
          <w:color w:val="000000"/>
        </w:rPr>
      </w:pPr>
    </w:p>
    <w:p w:rsidR="00A34DCD" w:rsidRDefault="00A34DCD">
      <w:pPr>
        <w:rPr>
          <w:color w:val="000000"/>
        </w:rPr>
      </w:pPr>
    </w:p>
    <w:p w:rsidR="00A34DCD" w:rsidRDefault="00A34DCD">
      <w:pPr>
        <w:rPr>
          <w:color w:val="000000"/>
        </w:rPr>
      </w:pPr>
    </w:p>
    <w:p w:rsidR="00A34DCD" w:rsidRPr="00DB3CAF" w:rsidRDefault="00A34DCD">
      <w:pPr>
        <w:rPr>
          <w:color w:val="000000"/>
        </w:rPr>
      </w:pPr>
    </w:p>
    <w:p w:rsidR="00A34DCD" w:rsidRPr="00470F24" w:rsidRDefault="00A34DCD" w:rsidP="006E531C">
      <w:pPr>
        <w:rPr>
          <w:b/>
          <w:color w:val="000000"/>
        </w:rPr>
      </w:pPr>
      <w:r w:rsidRPr="00470F24">
        <w:rPr>
          <w:b/>
          <w:color w:val="000000"/>
        </w:rPr>
        <w:t xml:space="preserve">Część. </w:t>
      </w:r>
      <w:r>
        <w:rPr>
          <w:b/>
          <w:color w:val="000000"/>
        </w:rPr>
        <w:t>I</w:t>
      </w:r>
    </w:p>
    <w:p w:rsidR="00A34DCD" w:rsidRDefault="00A34DCD" w:rsidP="006E531C">
      <w:pPr>
        <w:rPr>
          <w:color w:val="000000"/>
        </w:rPr>
      </w:pPr>
    </w:p>
    <w:p w:rsidR="00A34DCD" w:rsidRPr="00DB3CAF" w:rsidRDefault="00A34DCD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A34DCD" w:rsidRPr="00DB3CAF" w:rsidRDefault="00A34DCD" w:rsidP="00470F24">
      <w:pPr>
        <w:rPr>
          <w:color w:val="000000"/>
        </w:rPr>
      </w:pPr>
      <w:r w:rsidRPr="00DB3CAF">
        <w:rPr>
          <w:color w:val="000000"/>
        </w:rPr>
        <w:t xml:space="preserve">2. Termin </w:t>
      </w:r>
      <w:r>
        <w:rPr>
          <w:color w:val="000000"/>
        </w:rPr>
        <w:t>wykonania usługi</w:t>
      </w:r>
      <w:r w:rsidRPr="00DB3CAF">
        <w:rPr>
          <w:color w:val="000000"/>
        </w:rPr>
        <w:t xml:space="preserve">: </w:t>
      </w:r>
      <w:r>
        <w:rPr>
          <w:color w:val="000000"/>
        </w:rPr>
        <w:t>zgodny z SIWZ</w:t>
      </w:r>
    </w:p>
    <w:p w:rsidR="00A34DCD" w:rsidRDefault="00A34DCD" w:rsidP="006E531C">
      <w:pPr>
        <w:rPr>
          <w:color w:val="000000"/>
        </w:rPr>
      </w:pPr>
      <w:r>
        <w:rPr>
          <w:color w:val="000000"/>
        </w:rPr>
        <w:t>3</w:t>
      </w:r>
      <w:r w:rsidRPr="00DB3CAF">
        <w:rPr>
          <w:color w:val="000000"/>
        </w:rPr>
        <w:t>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A34DCD" w:rsidRDefault="00A34DCD" w:rsidP="006E531C">
      <w:pPr>
        <w:rPr>
          <w:color w:val="000000"/>
        </w:rPr>
      </w:pPr>
    </w:p>
    <w:p w:rsidR="00A34DCD" w:rsidRDefault="00A34DCD" w:rsidP="006E531C">
      <w:pPr>
        <w:rPr>
          <w:color w:val="000000"/>
        </w:rPr>
      </w:pPr>
    </w:p>
    <w:p w:rsidR="00A34DCD" w:rsidRDefault="00A34DCD" w:rsidP="006E531C">
      <w:pPr>
        <w:rPr>
          <w:color w:val="000000"/>
        </w:rPr>
      </w:pPr>
    </w:p>
    <w:p w:rsidR="00A34DCD" w:rsidRPr="00470F24" w:rsidRDefault="00A34DCD" w:rsidP="00470F24">
      <w:pPr>
        <w:rPr>
          <w:b/>
          <w:color w:val="000000"/>
        </w:rPr>
      </w:pPr>
      <w:r w:rsidRPr="00470F24">
        <w:rPr>
          <w:b/>
          <w:color w:val="000000"/>
        </w:rPr>
        <w:t xml:space="preserve">Część. </w:t>
      </w:r>
      <w:r>
        <w:rPr>
          <w:b/>
          <w:color w:val="000000"/>
        </w:rPr>
        <w:t>II</w:t>
      </w:r>
    </w:p>
    <w:p w:rsidR="00A34DCD" w:rsidRDefault="00A34DCD" w:rsidP="00470F24">
      <w:pPr>
        <w:rPr>
          <w:color w:val="000000"/>
        </w:rPr>
      </w:pPr>
    </w:p>
    <w:p w:rsidR="00A34DCD" w:rsidRPr="00DB3CAF" w:rsidRDefault="00A34DCD" w:rsidP="00470F24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A34DCD" w:rsidRPr="00DB3CAF" w:rsidRDefault="00A34DCD" w:rsidP="00470F24">
      <w:pPr>
        <w:rPr>
          <w:color w:val="000000"/>
        </w:rPr>
      </w:pPr>
      <w:r w:rsidRPr="00DB3CAF">
        <w:rPr>
          <w:color w:val="000000"/>
        </w:rPr>
        <w:t xml:space="preserve">2. Termin </w:t>
      </w:r>
      <w:r>
        <w:rPr>
          <w:color w:val="000000"/>
        </w:rPr>
        <w:t>wykonania usługi</w:t>
      </w:r>
      <w:r w:rsidRPr="00DB3CAF">
        <w:rPr>
          <w:color w:val="000000"/>
        </w:rPr>
        <w:t xml:space="preserve">: </w:t>
      </w:r>
      <w:r>
        <w:rPr>
          <w:color w:val="000000"/>
        </w:rPr>
        <w:t>zgodny z SIWZ</w:t>
      </w:r>
    </w:p>
    <w:p w:rsidR="00A34DCD" w:rsidRPr="00DB3CAF" w:rsidRDefault="00A34DCD" w:rsidP="00470F24">
      <w:pPr>
        <w:rPr>
          <w:color w:val="000000"/>
        </w:rPr>
      </w:pPr>
      <w:r>
        <w:rPr>
          <w:color w:val="000000"/>
        </w:rPr>
        <w:t>3</w:t>
      </w:r>
      <w:r w:rsidRPr="00DB3CAF">
        <w:rPr>
          <w:color w:val="000000"/>
        </w:rPr>
        <w:t>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A34DCD" w:rsidRDefault="00A34DCD" w:rsidP="006E531C">
      <w:pPr>
        <w:rPr>
          <w:color w:val="000000"/>
        </w:rPr>
      </w:pPr>
    </w:p>
    <w:p w:rsidR="00A34DCD" w:rsidRDefault="00A34DCD" w:rsidP="006E531C">
      <w:pPr>
        <w:rPr>
          <w:color w:val="000000"/>
        </w:rPr>
      </w:pPr>
    </w:p>
    <w:p w:rsidR="00A34DCD" w:rsidRPr="00DB3CAF" w:rsidRDefault="00A34DCD">
      <w:pPr>
        <w:pStyle w:val="Heading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A34DCD" w:rsidRPr="00DB3CAF" w:rsidRDefault="00A34DCD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</w:t>
      </w:r>
      <w:r>
        <w:rPr>
          <w:color w:val="000000"/>
        </w:rPr>
        <w:t>kt</w:t>
      </w:r>
      <w:r w:rsidRPr="00DB3CAF">
        <w:rPr>
          <w:color w:val="000000"/>
        </w:rPr>
        <w:t xml:space="preserve">. </w:t>
      </w:r>
      <w:r>
        <w:rPr>
          <w:color w:val="000000"/>
        </w:rPr>
        <w:t>3</w:t>
      </w:r>
      <w:r w:rsidRPr="00DB3CAF">
        <w:rPr>
          <w:color w:val="000000"/>
        </w:rPr>
        <w:t xml:space="preserve"> SIWZ na warunkach tam opisanych.</w:t>
      </w:r>
    </w:p>
    <w:p w:rsidR="00A34DCD" w:rsidRDefault="00A34DCD">
      <w:pPr>
        <w:rPr>
          <w:color w:val="000000"/>
        </w:rPr>
      </w:pPr>
    </w:p>
    <w:p w:rsidR="00A34DCD" w:rsidRPr="00DB3CAF" w:rsidRDefault="00A34DCD">
      <w:pPr>
        <w:rPr>
          <w:color w:val="000000"/>
        </w:rPr>
      </w:pPr>
    </w:p>
    <w:p w:rsidR="00A34DCD" w:rsidRPr="00DB3CAF" w:rsidRDefault="00A34DCD">
      <w:pPr>
        <w:pStyle w:val="Heading3"/>
        <w:rPr>
          <w:color w:val="000000"/>
        </w:rPr>
      </w:pPr>
      <w:r w:rsidRPr="00DB3CAF">
        <w:rPr>
          <w:color w:val="000000"/>
        </w:rPr>
        <w:t>IV. Informacje dodatkowe</w:t>
      </w:r>
    </w:p>
    <w:p w:rsidR="00A34DCD" w:rsidRPr="00DB3CAF" w:rsidRDefault="00A34DCD">
      <w:pPr>
        <w:rPr>
          <w:color w:val="000000"/>
        </w:rPr>
      </w:pPr>
    </w:p>
    <w:p w:rsidR="00A34DCD" w:rsidRPr="00DB3CAF" w:rsidRDefault="00A34DCD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A34DCD" w:rsidRPr="00DB3CAF" w:rsidRDefault="00A34DCD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A34DCD" w:rsidRPr="00DB3CAF" w:rsidRDefault="00A34DCD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A34DCD" w:rsidRPr="00DB3CAF" w:rsidRDefault="00A34DCD">
      <w:pPr>
        <w:rPr>
          <w:color w:val="000000"/>
        </w:rPr>
      </w:pPr>
    </w:p>
    <w:p w:rsidR="00A34DCD" w:rsidRPr="00DB3CAF" w:rsidRDefault="00A34DCD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A34DCD" w:rsidRPr="00DB3CAF" w:rsidRDefault="00A34DCD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A34DCD" w:rsidRPr="00DB3CAF" w:rsidRDefault="00A34DCD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A34DCD" w:rsidRPr="00DB3CAF" w:rsidRDefault="00A34DCD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A34DCD" w:rsidRPr="00DB3CAF" w:rsidRDefault="00A34DCD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A34DCD" w:rsidRDefault="00A34DCD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oferowanej usługi</w:t>
      </w:r>
    </w:p>
    <w:p w:rsidR="00A34DCD" w:rsidRPr="00DB3CAF" w:rsidRDefault="00A34DCD" w:rsidP="00C01319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A34DCD" w:rsidRPr="00DB3CAF" w:rsidRDefault="00A34DCD">
      <w:pPr>
        <w:ind w:left="1080" w:hanging="1080"/>
        <w:rPr>
          <w:color w:val="000000"/>
        </w:rPr>
      </w:pPr>
    </w:p>
    <w:p w:rsidR="00A34DCD" w:rsidRPr="00DB3CAF" w:rsidRDefault="00A34DCD">
      <w:pPr>
        <w:rPr>
          <w:color w:val="000000"/>
        </w:rPr>
      </w:pPr>
    </w:p>
    <w:p w:rsidR="00A34DCD" w:rsidRPr="00DB3CAF" w:rsidRDefault="00A34DCD">
      <w:pPr>
        <w:rPr>
          <w:color w:val="000000"/>
        </w:rPr>
      </w:pPr>
    </w:p>
    <w:p w:rsidR="00A34DCD" w:rsidRPr="00DB3CAF" w:rsidRDefault="00A34DCD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A34DCD" w:rsidRDefault="00A34DCD">
      <w:pPr>
        <w:rPr>
          <w:color w:val="000000"/>
        </w:rPr>
      </w:pPr>
    </w:p>
    <w:p w:rsidR="00A34DCD" w:rsidRPr="00DB3CAF" w:rsidRDefault="00A34DCD">
      <w:pPr>
        <w:rPr>
          <w:color w:val="000000"/>
        </w:rPr>
      </w:pPr>
    </w:p>
    <w:p w:rsidR="00A34DCD" w:rsidRPr="00DB3CAF" w:rsidRDefault="00A34DCD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A34DCD" w:rsidRPr="00DB3CAF" w:rsidRDefault="00A34DCD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A34DCD" w:rsidRPr="00DB3CAF" w:rsidRDefault="00A34DCD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A34DCD" w:rsidRPr="00DB3CAF" w:rsidRDefault="00A34DCD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Załącznik 2</w:t>
      </w:r>
    </w:p>
    <w:p w:rsidR="00A34DCD" w:rsidRPr="00DB3CAF" w:rsidRDefault="00A34DCD">
      <w:pPr>
        <w:rPr>
          <w:color w:val="000000"/>
        </w:rPr>
      </w:pPr>
    </w:p>
    <w:p w:rsidR="00A34DCD" w:rsidRPr="00DB3CAF" w:rsidRDefault="00A34DCD">
      <w:pPr>
        <w:pStyle w:val="Heading4"/>
        <w:rPr>
          <w:color w:val="000000"/>
        </w:rPr>
      </w:pPr>
      <w:r>
        <w:rPr>
          <w:color w:val="000000"/>
        </w:rPr>
        <w:t>Formularz cenowy</w:t>
      </w:r>
    </w:p>
    <w:p w:rsidR="00A34DCD" w:rsidRDefault="00A34DCD">
      <w:pPr>
        <w:rPr>
          <w:color w:val="000000"/>
        </w:rPr>
      </w:pPr>
      <w:r w:rsidRPr="00DB3CAF">
        <w:rPr>
          <w:color w:val="000000"/>
        </w:rPr>
        <w:t>.</w:t>
      </w:r>
    </w:p>
    <w:p w:rsidR="00A34DCD" w:rsidRPr="00461EA6" w:rsidRDefault="00A34DCD" w:rsidP="00FA7C61">
      <w:pPr>
        <w:jc w:val="both"/>
        <w:rPr>
          <w:b/>
          <w:i/>
          <w:color w:val="000000"/>
        </w:rPr>
      </w:pPr>
      <w:r w:rsidRPr="00461EA6">
        <w:rPr>
          <w:b/>
          <w:i/>
          <w:color w:val="000000"/>
        </w:rPr>
        <w:t xml:space="preserve">Część </w:t>
      </w:r>
      <w:r w:rsidRPr="001D4A1F">
        <w:rPr>
          <w:b/>
          <w:strike/>
        </w:rPr>
        <w:t>I</w:t>
      </w:r>
      <w:r w:rsidRPr="00461EA6">
        <w:rPr>
          <w:b/>
          <w:i/>
          <w:color w:val="000000"/>
        </w:rPr>
        <w:t xml:space="preserve"> Obsługa medialna - PR (kwiecień-maj</w:t>
      </w:r>
      <w:r w:rsidRPr="009917A5">
        <w:rPr>
          <w:b/>
          <w:i/>
        </w:rPr>
        <w:t>, czerwiec</w:t>
      </w:r>
      <w:r w:rsidRPr="00461EA6">
        <w:rPr>
          <w:b/>
          <w:i/>
          <w:color w:val="000000"/>
        </w:rPr>
        <w:t xml:space="preserve"> 2013) wraz z przekazaniem wszelkich praw autorskich</w:t>
      </w:r>
      <w:r>
        <w:rPr>
          <w:b/>
          <w:i/>
          <w:color w:val="000000"/>
        </w:rPr>
        <w:t xml:space="preserve"> oraz przekazaniem haseł i loginów do utworzonych  profili / kont na portalach społecznociowych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4"/>
        <w:gridCol w:w="5862"/>
        <w:gridCol w:w="794"/>
        <w:gridCol w:w="1054"/>
        <w:gridCol w:w="1008"/>
      </w:tblGrid>
      <w:tr w:rsidR="00A34DCD" w:rsidRPr="00DF0F00" w:rsidTr="00E43D2B">
        <w:trPr>
          <w:trHeight w:val="316"/>
        </w:trPr>
        <w:tc>
          <w:tcPr>
            <w:tcW w:w="268" w:type="pct"/>
            <w:shd w:val="clear" w:color="auto" w:fill="33CCCC"/>
            <w:vAlign w:val="center"/>
          </w:tcPr>
          <w:p w:rsidR="00A34DCD" w:rsidRPr="00DF0F00" w:rsidRDefault="00A34DCD" w:rsidP="00E43D2B">
            <w:pPr>
              <w:jc w:val="center"/>
              <w:rPr>
                <w:b/>
                <w:bCs/>
                <w:color w:val="000000"/>
              </w:rPr>
            </w:pPr>
            <w:r w:rsidRPr="00DF0F00">
              <w:rPr>
                <w:b/>
                <w:bCs/>
                <w:color w:val="000000"/>
              </w:rPr>
              <w:t>Lp.</w:t>
            </w:r>
          </w:p>
        </w:tc>
        <w:tc>
          <w:tcPr>
            <w:tcW w:w="3182" w:type="pct"/>
            <w:shd w:val="clear" w:color="auto" w:fill="33CCCC"/>
            <w:vAlign w:val="center"/>
          </w:tcPr>
          <w:p w:rsidR="00A34DCD" w:rsidRPr="00DF0F00" w:rsidRDefault="00A34DCD" w:rsidP="00E43D2B">
            <w:pPr>
              <w:jc w:val="center"/>
              <w:rPr>
                <w:b/>
                <w:bCs/>
                <w:color w:val="000000"/>
              </w:rPr>
            </w:pPr>
            <w:r w:rsidRPr="00DF0F00">
              <w:rPr>
                <w:b/>
                <w:bCs/>
                <w:color w:val="000000"/>
              </w:rPr>
              <w:t>Pozycja/Obszar</w:t>
            </w:r>
          </w:p>
        </w:tc>
        <w:tc>
          <w:tcPr>
            <w:tcW w:w="431" w:type="pct"/>
            <w:shd w:val="clear" w:color="auto" w:fill="33CCCC"/>
            <w:vAlign w:val="center"/>
          </w:tcPr>
          <w:p w:rsidR="00A34DCD" w:rsidRPr="00DF0F00" w:rsidRDefault="00A34DCD" w:rsidP="00E43D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jedn. brutto</w:t>
            </w:r>
          </w:p>
        </w:tc>
        <w:tc>
          <w:tcPr>
            <w:tcW w:w="572" w:type="pct"/>
            <w:shd w:val="clear" w:color="auto" w:fill="33CCCC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b/>
                <w:bCs/>
                <w:color w:val="000000"/>
              </w:rPr>
            </w:pPr>
            <w:r w:rsidRPr="00DF0F00">
              <w:rPr>
                <w:b/>
                <w:bCs/>
                <w:color w:val="000000"/>
              </w:rPr>
              <w:t>ilość/mb.</w:t>
            </w:r>
          </w:p>
        </w:tc>
        <w:tc>
          <w:tcPr>
            <w:tcW w:w="547" w:type="pct"/>
            <w:shd w:val="clear" w:color="auto" w:fill="33CCCC"/>
            <w:vAlign w:val="center"/>
          </w:tcPr>
          <w:p w:rsidR="00A34DCD" w:rsidRPr="00DF0F00" w:rsidRDefault="00A34DCD" w:rsidP="00E43D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razem</w:t>
            </w:r>
          </w:p>
        </w:tc>
      </w:tr>
      <w:tr w:rsidR="00A34DCD" w:rsidRPr="00DF0F00" w:rsidTr="00E43D2B">
        <w:trPr>
          <w:trHeight w:val="600"/>
        </w:trPr>
        <w:tc>
          <w:tcPr>
            <w:tcW w:w="268" w:type="pct"/>
            <w:shd w:val="clear" w:color="auto" w:fill="33CCCC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2" w:type="pct"/>
            <w:shd w:val="clear" w:color="auto" w:fill="33CCCC"/>
            <w:vAlign w:val="center"/>
          </w:tcPr>
          <w:p w:rsidR="00A34DCD" w:rsidRDefault="00A34DCD" w:rsidP="00E43D2B">
            <w:pPr>
              <w:jc w:val="center"/>
              <w:rPr>
                <w:b/>
                <w:bCs/>
                <w:color w:val="000000"/>
              </w:rPr>
            </w:pPr>
            <w:r w:rsidRPr="00DF0F00">
              <w:rPr>
                <w:b/>
                <w:bCs/>
                <w:color w:val="000000"/>
                <w:sz w:val="22"/>
                <w:szCs w:val="22"/>
              </w:rPr>
              <w:t>Obsługa medialna - PR (kwiecień-maj</w:t>
            </w:r>
            <w:r>
              <w:rPr>
                <w:b/>
                <w:bCs/>
                <w:color w:val="000000"/>
                <w:sz w:val="22"/>
                <w:szCs w:val="22"/>
              </w:rPr>
              <w:t>-czerwiec</w:t>
            </w:r>
            <w:r w:rsidRPr="00DF0F00">
              <w:rPr>
                <w:b/>
                <w:bCs/>
                <w:color w:val="000000"/>
                <w:sz w:val="22"/>
                <w:szCs w:val="22"/>
              </w:rPr>
              <w:t xml:space="preserve"> 2013) </w:t>
            </w:r>
          </w:p>
          <w:p w:rsidR="00A34DCD" w:rsidRPr="00DF0F00" w:rsidRDefault="00A34DCD" w:rsidP="00E43D2B">
            <w:pPr>
              <w:jc w:val="center"/>
              <w:rPr>
                <w:b/>
                <w:bCs/>
                <w:color w:val="000000"/>
              </w:rPr>
            </w:pPr>
            <w:r w:rsidRPr="00DF0F00">
              <w:rPr>
                <w:b/>
                <w:bCs/>
                <w:color w:val="000000"/>
                <w:sz w:val="22"/>
                <w:szCs w:val="22"/>
              </w:rPr>
              <w:t>wraz z przekazaniem wszelkich praw autorskich</w:t>
            </w:r>
          </w:p>
        </w:tc>
        <w:tc>
          <w:tcPr>
            <w:tcW w:w="431" w:type="pct"/>
            <w:shd w:val="clear" w:color="auto" w:fill="33CCCC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572" w:type="pct"/>
            <w:shd w:val="clear" w:color="auto" w:fill="33CCCC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pct"/>
            <w:shd w:val="clear" w:color="auto" w:fill="33CCCC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DF0F00" w:rsidTr="00E43D2B">
        <w:trPr>
          <w:trHeight w:val="3001"/>
        </w:trPr>
        <w:tc>
          <w:tcPr>
            <w:tcW w:w="268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82" w:type="pct"/>
            <w:vAlign w:val="center"/>
          </w:tcPr>
          <w:p w:rsidR="00A34DCD" w:rsidRPr="00DF0F00" w:rsidRDefault="00A34DCD" w:rsidP="00E43D2B">
            <w:pPr>
              <w:jc w:val="both"/>
              <w:rPr>
                <w:color w:val="000000"/>
              </w:rPr>
            </w:pPr>
            <w:r w:rsidRPr="00DF0F00">
              <w:rPr>
                <w:b/>
                <w:bCs/>
                <w:color w:val="000000"/>
                <w:sz w:val="22"/>
                <w:szCs w:val="22"/>
              </w:rPr>
              <w:t>pozyskanie mediów współpracujących</w:t>
            </w:r>
            <w:r w:rsidRPr="00DF0F00">
              <w:rPr>
                <w:color w:val="000000"/>
                <w:sz w:val="22"/>
                <w:szCs w:val="22"/>
              </w:rPr>
              <w:t xml:space="preserve"> (przedstawienie listy proponowanych mediów) min. 40 redakcji; negocjacja warunków współpracy dotyczącej bezpłatnych: publikacji informacji prasowych o Wydarzeniu (przed min. </w:t>
            </w:r>
            <w:r>
              <w:rPr>
                <w:color w:val="000000"/>
                <w:sz w:val="22"/>
                <w:szCs w:val="22"/>
              </w:rPr>
              <w:t>60</w:t>
            </w:r>
            <w:r w:rsidRPr="00DF0F00">
              <w:rPr>
                <w:color w:val="000000"/>
                <w:sz w:val="22"/>
                <w:szCs w:val="22"/>
              </w:rPr>
              <w:t xml:space="preserve"> publikacji i po min. </w:t>
            </w:r>
            <w:r>
              <w:rPr>
                <w:color w:val="000000"/>
                <w:sz w:val="22"/>
                <w:szCs w:val="22"/>
              </w:rPr>
              <w:t>60</w:t>
            </w:r>
            <w:r w:rsidRPr="00DF0F00">
              <w:rPr>
                <w:color w:val="000000"/>
                <w:sz w:val="22"/>
                <w:szCs w:val="22"/>
              </w:rPr>
              <w:t xml:space="preserve"> publikacji) oraz o PIAP; udziału Organizatorów i Partnerów Wydarzenia w audycjach, wywiadach prasowych, TV, radiowych, internetowych (min. 15 wywiadów m.in. programy śniadaniowe TVP2, TVN, TVN24, programy i audycje naukowe i naukowo-popularne, media branżowe); powierzchni reklamowych (banery, spoty, reklama prasowa); udziału mediów w konferencji prasowej i w Wydarzeniu (min. 20 redakcji). [Weryfikacja działań na podstawie raportu mediowego - cząstkowego i końcowego]. Organizator otrzyma listę mediów wraz z kontaktami oraz informacje nt. ustaleń dotyczących współpracy z mediami jakie wynegocjowała Agencja].</w:t>
            </w:r>
          </w:p>
        </w:tc>
        <w:tc>
          <w:tcPr>
            <w:tcW w:w="431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572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7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DF0F00" w:rsidTr="00E43D2B">
        <w:trPr>
          <w:trHeight w:val="1436"/>
        </w:trPr>
        <w:tc>
          <w:tcPr>
            <w:tcW w:w="268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82" w:type="pct"/>
            <w:vAlign w:val="center"/>
          </w:tcPr>
          <w:p w:rsidR="00A34DCD" w:rsidRPr="00DF0F00" w:rsidRDefault="00A34DCD" w:rsidP="00E43D2B">
            <w:pPr>
              <w:jc w:val="both"/>
              <w:rPr>
                <w:color w:val="000000"/>
              </w:rPr>
            </w:pPr>
            <w:r w:rsidRPr="00DF0F00">
              <w:rPr>
                <w:b/>
                <w:bCs/>
                <w:color w:val="000000"/>
                <w:sz w:val="22"/>
                <w:szCs w:val="22"/>
              </w:rPr>
              <w:t>prowadzenie biura prasowego</w:t>
            </w:r>
            <w:r w:rsidRPr="00DF0F00">
              <w:rPr>
                <w:color w:val="000000"/>
                <w:sz w:val="22"/>
                <w:szCs w:val="22"/>
              </w:rPr>
              <w:t xml:space="preserve"> - samodzielne tworzenie i wysyłka do Partnerów Honorowych, Partnerów Medialnych, Partnerów/Sponsorów i mediów współpracujących zróżnicowanych informacji prasowych o </w:t>
            </w:r>
            <w:r>
              <w:rPr>
                <w:color w:val="000000"/>
                <w:sz w:val="22"/>
                <w:szCs w:val="22"/>
              </w:rPr>
              <w:t>W</w:t>
            </w:r>
            <w:r w:rsidRPr="00DF0F00">
              <w:rPr>
                <w:color w:val="000000"/>
                <w:sz w:val="22"/>
                <w:szCs w:val="22"/>
              </w:rPr>
              <w:t xml:space="preserve">ydarzeniu, programie, atrakcjach towarzyszących (przed i po </w:t>
            </w:r>
            <w:r>
              <w:rPr>
                <w:color w:val="000000"/>
                <w:sz w:val="22"/>
                <w:szCs w:val="22"/>
              </w:rPr>
              <w:t>W</w:t>
            </w:r>
            <w:r w:rsidRPr="00DF0F00">
              <w:rPr>
                <w:color w:val="000000"/>
                <w:sz w:val="22"/>
                <w:szCs w:val="22"/>
              </w:rPr>
              <w:t xml:space="preserve">ydarzeniu) itd. oraz o PIAP, min. </w:t>
            </w:r>
            <w:r>
              <w:rPr>
                <w:color w:val="000000"/>
                <w:sz w:val="22"/>
                <w:szCs w:val="22"/>
              </w:rPr>
              <w:t>8</w:t>
            </w:r>
            <w:r w:rsidRPr="00DF0F00">
              <w:rPr>
                <w:color w:val="000000"/>
                <w:sz w:val="22"/>
                <w:szCs w:val="22"/>
              </w:rPr>
              <w:t xml:space="preserve"> podstawowych, różnego typu informacji prasowych plus ich warianty w zależności od charakteru konkretnych mediów;</w:t>
            </w:r>
          </w:p>
        </w:tc>
        <w:tc>
          <w:tcPr>
            <w:tcW w:w="431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572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7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DF0F00" w:rsidTr="00E43D2B">
        <w:trPr>
          <w:trHeight w:val="323"/>
        </w:trPr>
        <w:tc>
          <w:tcPr>
            <w:tcW w:w="268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82" w:type="pct"/>
            <w:vAlign w:val="center"/>
          </w:tcPr>
          <w:p w:rsidR="00A34DCD" w:rsidRPr="00DF0F00" w:rsidRDefault="00A34DCD" w:rsidP="00E43D2B">
            <w:pPr>
              <w:jc w:val="both"/>
              <w:rPr>
                <w:color w:val="000000"/>
              </w:rPr>
            </w:pPr>
            <w:r w:rsidRPr="00DF0F00">
              <w:rPr>
                <w:b/>
                <w:bCs/>
                <w:color w:val="000000"/>
                <w:sz w:val="22"/>
                <w:szCs w:val="22"/>
              </w:rPr>
              <w:t xml:space="preserve">obecność przedstawiciela Wykonawcy podczas Wydarzenia </w:t>
            </w:r>
            <w:r w:rsidRPr="00DF0F00">
              <w:rPr>
                <w:color w:val="000000"/>
                <w:sz w:val="22"/>
                <w:szCs w:val="22"/>
              </w:rPr>
              <w:t xml:space="preserve">- opieka nad mediami i koordynacja przebiegu programu Wydarzenia, zapewnienie i dopilnowanie wywiązania się Organizatora ze zobowiązań dotyczących promocji Partnerów Wydarzenia podczas </w:t>
            </w:r>
            <w:r>
              <w:rPr>
                <w:color w:val="000000"/>
                <w:sz w:val="22"/>
                <w:szCs w:val="22"/>
              </w:rPr>
              <w:t>Wydarzenia.</w:t>
            </w:r>
          </w:p>
        </w:tc>
        <w:tc>
          <w:tcPr>
            <w:tcW w:w="431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572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7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DF0F00" w:rsidTr="00E43D2B">
        <w:trPr>
          <w:trHeight w:val="579"/>
        </w:trPr>
        <w:tc>
          <w:tcPr>
            <w:tcW w:w="268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82" w:type="pct"/>
            <w:vAlign w:val="center"/>
          </w:tcPr>
          <w:p w:rsidR="00A34DCD" w:rsidRPr="00DF0F00" w:rsidRDefault="00A34DCD" w:rsidP="00E43D2B">
            <w:pPr>
              <w:jc w:val="both"/>
              <w:rPr>
                <w:color w:val="000000"/>
              </w:rPr>
            </w:pPr>
            <w:r w:rsidRPr="00DF0F00">
              <w:rPr>
                <w:b/>
                <w:bCs/>
                <w:color w:val="000000"/>
                <w:sz w:val="22"/>
                <w:szCs w:val="22"/>
              </w:rPr>
              <w:t>zaproszenie celebrytów wraz z dziećmi na Wydarzenie</w:t>
            </w:r>
            <w:r w:rsidRPr="00DF0F00">
              <w:rPr>
                <w:color w:val="000000"/>
                <w:sz w:val="22"/>
                <w:szCs w:val="22"/>
              </w:rPr>
              <w:t xml:space="preserve"> (zapewnienie </w:t>
            </w:r>
            <w:r>
              <w:rPr>
                <w:color w:val="000000"/>
                <w:sz w:val="22"/>
                <w:szCs w:val="22"/>
              </w:rPr>
              <w:t>min</w:t>
            </w:r>
            <w:r w:rsidRPr="00DF0F00">
              <w:rPr>
                <w:color w:val="000000"/>
                <w:sz w:val="22"/>
                <w:szCs w:val="22"/>
              </w:rPr>
              <w:t>. 5 potwierdzonych celebrytów)</w:t>
            </w:r>
            <w:r>
              <w:rPr>
                <w:color w:val="000000"/>
                <w:sz w:val="22"/>
                <w:szCs w:val="22"/>
              </w:rPr>
              <w:t xml:space="preserve">. Przedstawienie listy celebrytów nie później niż do </w:t>
            </w:r>
            <w:r>
              <w:rPr>
                <w:color w:val="000000"/>
                <w:sz w:val="22"/>
                <w:szCs w:val="22"/>
              </w:rPr>
              <w:br/>
              <w:t>10 maja 2013.</w:t>
            </w:r>
          </w:p>
        </w:tc>
        <w:tc>
          <w:tcPr>
            <w:tcW w:w="431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572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7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DF0F00" w:rsidTr="00E43D2B">
        <w:trPr>
          <w:trHeight w:val="235"/>
        </w:trPr>
        <w:tc>
          <w:tcPr>
            <w:tcW w:w="268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82" w:type="pct"/>
            <w:vAlign w:val="center"/>
          </w:tcPr>
          <w:p w:rsidR="00A34DCD" w:rsidRPr="00DF0F00" w:rsidRDefault="00A34DCD" w:rsidP="00E43D2B">
            <w:pPr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z</w:t>
            </w:r>
            <w:r w:rsidRPr="00DF0F00">
              <w:rPr>
                <w:color w:val="000000"/>
                <w:sz w:val="22"/>
                <w:szCs w:val="22"/>
              </w:rPr>
              <w:t>apewnienie min. 2</w:t>
            </w:r>
            <w:r w:rsidRPr="00DF0F00">
              <w:rPr>
                <w:b/>
                <w:bCs/>
                <w:color w:val="000000"/>
                <w:sz w:val="22"/>
                <w:szCs w:val="22"/>
              </w:rPr>
              <w:t xml:space="preserve"> fotografów z agencji fotograficznej </w:t>
            </w:r>
            <w:r w:rsidRPr="00DF0F00">
              <w:rPr>
                <w:color w:val="000000"/>
                <w:sz w:val="22"/>
                <w:szCs w:val="22"/>
              </w:rPr>
              <w:t>na Wydarzenie i konferencję prasową</w:t>
            </w:r>
            <w:r>
              <w:rPr>
                <w:color w:val="000000"/>
                <w:sz w:val="22"/>
                <w:szCs w:val="22"/>
              </w:rPr>
              <w:t xml:space="preserve"> 24 maja 2013.</w:t>
            </w:r>
          </w:p>
        </w:tc>
        <w:tc>
          <w:tcPr>
            <w:tcW w:w="431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572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7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DF0F00" w:rsidTr="00E43D2B">
        <w:trPr>
          <w:trHeight w:val="997"/>
        </w:trPr>
        <w:tc>
          <w:tcPr>
            <w:tcW w:w="268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82" w:type="pct"/>
            <w:vAlign w:val="center"/>
          </w:tcPr>
          <w:p w:rsidR="00A34DCD" w:rsidRPr="00DF0F00" w:rsidRDefault="00A34DCD" w:rsidP="00E43D2B">
            <w:pPr>
              <w:jc w:val="both"/>
              <w:rPr>
                <w:color w:val="000000"/>
              </w:rPr>
            </w:pPr>
            <w:r w:rsidRPr="00DF0F00">
              <w:rPr>
                <w:b/>
                <w:bCs/>
                <w:color w:val="000000"/>
                <w:sz w:val="22"/>
                <w:szCs w:val="22"/>
              </w:rPr>
              <w:t>wykonanie 1 raportu medialnego (końcowego)</w:t>
            </w:r>
            <w:r w:rsidRPr="00DF0F00">
              <w:rPr>
                <w:color w:val="000000"/>
                <w:sz w:val="22"/>
                <w:szCs w:val="22"/>
              </w:rPr>
              <w:t xml:space="preserve"> na podstawie danych IMM i innych źródeł na koniec działań (w terminie do 15 czerwca; </w:t>
            </w:r>
            <w:r w:rsidRPr="00DF0F00">
              <w:rPr>
                <w:b/>
                <w:color w:val="000000"/>
                <w:sz w:val="22"/>
                <w:szCs w:val="22"/>
              </w:rPr>
              <w:t>wykonanie raportów częściowych</w:t>
            </w:r>
            <w:r w:rsidRPr="00DF0F00">
              <w:rPr>
                <w:color w:val="000000"/>
                <w:sz w:val="22"/>
                <w:szCs w:val="22"/>
              </w:rPr>
              <w:t xml:space="preserve"> w terminach do </w:t>
            </w:r>
            <w:r>
              <w:rPr>
                <w:color w:val="000000"/>
                <w:sz w:val="22"/>
                <w:szCs w:val="22"/>
              </w:rPr>
              <w:t>30</w:t>
            </w:r>
            <w:r w:rsidRPr="00DF0F00">
              <w:rPr>
                <w:color w:val="000000"/>
                <w:sz w:val="22"/>
                <w:szCs w:val="22"/>
              </w:rPr>
              <w:t xml:space="preserve"> kwietnia i do 15 maja). Istotnym dla Zamawiającego jest</w:t>
            </w:r>
            <w:r w:rsidRPr="00DF0F00">
              <w:rPr>
                <w:b/>
                <w:bCs/>
                <w:color w:val="000000"/>
                <w:sz w:val="22"/>
                <w:szCs w:val="22"/>
              </w:rPr>
              <w:t xml:space="preserve"> prowadzenie monitoringu mediów</w:t>
            </w:r>
            <w:r w:rsidRPr="00DF0F00">
              <w:rPr>
                <w:color w:val="000000"/>
                <w:sz w:val="22"/>
                <w:szCs w:val="22"/>
              </w:rPr>
              <w:t xml:space="preserve"> pod kątem wybranych fraz dotyczących Wydarzenia i Organizatorów – charakter publikacji, liczba publikacji, miejsce publikacji, objętość publikacji, ekwiwalent reklamowy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1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572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7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DF0F00" w:rsidTr="00E43D2B">
        <w:trPr>
          <w:trHeight w:val="416"/>
        </w:trPr>
        <w:tc>
          <w:tcPr>
            <w:tcW w:w="268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82" w:type="pct"/>
            <w:vAlign w:val="center"/>
          </w:tcPr>
          <w:p w:rsidR="00A34DCD" w:rsidRPr="00DF0F00" w:rsidRDefault="00A34DCD" w:rsidP="00E43D2B">
            <w:pPr>
              <w:jc w:val="both"/>
              <w:rPr>
                <w:color w:val="000000"/>
              </w:rPr>
            </w:pPr>
            <w:r w:rsidRPr="00DF0F00">
              <w:rPr>
                <w:b/>
                <w:bCs/>
                <w:color w:val="000000"/>
                <w:sz w:val="22"/>
                <w:szCs w:val="22"/>
              </w:rPr>
              <w:t>prowadzenie konta na Facebook (FB) -</w:t>
            </w:r>
            <w:r w:rsidRPr="00DF0F00">
              <w:rPr>
                <w:color w:val="000000"/>
                <w:sz w:val="22"/>
                <w:szCs w:val="22"/>
              </w:rPr>
              <w:t xml:space="preserve"> aktualizacja obecnego wyglądu i zawartości profilu, publikacja newsów, zdjęć, filmów o Wydarzeniu, PIAP, robotyce i Partnerach Wydarzenia, odpowiadanie na komentarze, ogłoszenie i prowadzenie konkursów, pozyskiwanie nowych fanów, reakcja na sytuacje kryzysowe (</w:t>
            </w:r>
            <w:r>
              <w:rPr>
                <w:color w:val="000000"/>
                <w:sz w:val="22"/>
                <w:szCs w:val="22"/>
              </w:rPr>
              <w:t>w ciągu 3 dni od daty podpisania umowy</w:t>
            </w:r>
            <w:r w:rsidRPr="00DF0F00">
              <w:rPr>
                <w:color w:val="000000"/>
                <w:sz w:val="22"/>
                <w:szCs w:val="22"/>
              </w:rPr>
              <w:t xml:space="preserve"> – nowy wygląd Konta II Nocy Robotów oraz aktualizacja danych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F0F00">
              <w:rPr>
                <w:color w:val="000000"/>
                <w:sz w:val="22"/>
                <w:szCs w:val="22"/>
              </w:rPr>
              <w:t xml:space="preserve"> kwiecień: </w:t>
            </w:r>
            <w:r>
              <w:rPr>
                <w:color w:val="000000"/>
                <w:sz w:val="22"/>
                <w:szCs w:val="22"/>
              </w:rPr>
              <w:t xml:space="preserve">publikacja </w:t>
            </w:r>
            <w:r w:rsidRPr="00DF0F00">
              <w:rPr>
                <w:color w:val="000000"/>
                <w:sz w:val="22"/>
                <w:szCs w:val="22"/>
              </w:rPr>
              <w:t>news</w:t>
            </w:r>
            <w:r>
              <w:rPr>
                <w:color w:val="000000"/>
                <w:sz w:val="22"/>
                <w:szCs w:val="22"/>
              </w:rPr>
              <w:t>ów</w:t>
            </w:r>
            <w:r w:rsidRPr="00DF0F00">
              <w:rPr>
                <w:color w:val="000000"/>
                <w:sz w:val="22"/>
                <w:szCs w:val="22"/>
              </w:rPr>
              <w:t xml:space="preserve"> min. 3 x tyg.; maj: newsy min. 4 x tyg.); komentarze w okresie </w:t>
            </w:r>
            <w:r>
              <w:rPr>
                <w:color w:val="000000"/>
                <w:sz w:val="22"/>
                <w:szCs w:val="22"/>
              </w:rPr>
              <w:t xml:space="preserve"> trwania umowy</w:t>
            </w:r>
            <w:r w:rsidRPr="00DF0F00">
              <w:rPr>
                <w:color w:val="000000"/>
                <w:sz w:val="22"/>
                <w:szCs w:val="22"/>
              </w:rPr>
              <w:t xml:space="preserve"> min. co 2 dni</w:t>
            </w:r>
          </w:p>
        </w:tc>
        <w:tc>
          <w:tcPr>
            <w:tcW w:w="431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572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7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DF0F00" w:rsidTr="00E43D2B">
        <w:trPr>
          <w:trHeight w:val="106"/>
        </w:trPr>
        <w:tc>
          <w:tcPr>
            <w:tcW w:w="268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82" w:type="pct"/>
            <w:vAlign w:val="center"/>
          </w:tcPr>
          <w:p w:rsidR="00A34DCD" w:rsidRPr="00DF0F00" w:rsidRDefault="00A34DCD" w:rsidP="00E43D2B">
            <w:pPr>
              <w:jc w:val="both"/>
              <w:rPr>
                <w:color w:val="000000"/>
              </w:rPr>
            </w:pPr>
            <w:r w:rsidRPr="00DF0F00">
              <w:rPr>
                <w:b/>
                <w:bCs/>
                <w:color w:val="000000"/>
                <w:sz w:val="22"/>
                <w:szCs w:val="22"/>
              </w:rPr>
              <w:t>utworzenie konta na youtube (YT)</w:t>
            </w:r>
            <w:r w:rsidRPr="00DF0F00">
              <w:rPr>
                <w:color w:val="000000"/>
                <w:sz w:val="22"/>
                <w:szCs w:val="22"/>
              </w:rPr>
              <w:t xml:space="preserve"> – wyszukanie oraz wprowadzenie </w:t>
            </w:r>
            <w:r>
              <w:rPr>
                <w:color w:val="000000"/>
                <w:sz w:val="22"/>
                <w:szCs w:val="22"/>
              </w:rPr>
              <w:t xml:space="preserve">na konto </w:t>
            </w:r>
            <w:r w:rsidRPr="00DF0F00">
              <w:rPr>
                <w:color w:val="000000"/>
                <w:sz w:val="22"/>
                <w:szCs w:val="22"/>
              </w:rPr>
              <w:t xml:space="preserve">filmów z I </w:t>
            </w:r>
            <w:r>
              <w:rPr>
                <w:color w:val="000000"/>
                <w:sz w:val="22"/>
                <w:szCs w:val="22"/>
              </w:rPr>
              <w:t xml:space="preserve">i </w:t>
            </w:r>
            <w:r w:rsidRPr="00DF0F00">
              <w:rPr>
                <w:color w:val="000000"/>
                <w:sz w:val="22"/>
                <w:szCs w:val="22"/>
              </w:rPr>
              <w:t>II edycji Wydarzenia</w:t>
            </w:r>
            <w:r>
              <w:rPr>
                <w:color w:val="000000"/>
                <w:sz w:val="22"/>
                <w:szCs w:val="22"/>
              </w:rPr>
              <w:t>;</w:t>
            </w:r>
            <w:r w:rsidRPr="00DF0F00">
              <w:rPr>
                <w:color w:val="000000"/>
                <w:sz w:val="22"/>
                <w:szCs w:val="22"/>
              </w:rPr>
              <w:t xml:space="preserve"> publikacja zapowiedzi </w:t>
            </w:r>
            <w:r>
              <w:rPr>
                <w:color w:val="000000"/>
                <w:sz w:val="22"/>
                <w:szCs w:val="22"/>
              </w:rPr>
              <w:t xml:space="preserve">dotyczących </w:t>
            </w:r>
            <w:r w:rsidRPr="00DF0F00">
              <w:rPr>
                <w:color w:val="000000"/>
                <w:sz w:val="22"/>
                <w:szCs w:val="22"/>
              </w:rPr>
              <w:t>II edycji</w:t>
            </w:r>
            <w:r>
              <w:rPr>
                <w:color w:val="000000"/>
                <w:sz w:val="22"/>
                <w:szCs w:val="22"/>
              </w:rPr>
              <w:t xml:space="preserve">- </w:t>
            </w:r>
            <w:r w:rsidRPr="00DF0F00">
              <w:rPr>
                <w:color w:val="000000"/>
                <w:sz w:val="22"/>
                <w:szCs w:val="22"/>
              </w:rPr>
              <w:t>filmów o eksponatach biorących udział w II edycji</w:t>
            </w:r>
            <w:r>
              <w:rPr>
                <w:color w:val="000000"/>
                <w:sz w:val="22"/>
                <w:szCs w:val="22"/>
              </w:rPr>
              <w:t>, wywiadów w TV i radiu poprzedzających II edycję</w:t>
            </w:r>
            <w:r w:rsidRPr="00DF0F00">
              <w:rPr>
                <w:color w:val="000000"/>
                <w:sz w:val="22"/>
                <w:szCs w:val="22"/>
              </w:rPr>
              <w:t xml:space="preserve">; możliwość publikacji filmów nagranych przez uczestników </w:t>
            </w:r>
            <w:r>
              <w:rPr>
                <w:color w:val="000000"/>
                <w:sz w:val="22"/>
                <w:szCs w:val="22"/>
              </w:rPr>
              <w:t xml:space="preserve">I i II edycji, </w:t>
            </w:r>
            <w:r w:rsidRPr="00DF0F00">
              <w:rPr>
                <w:color w:val="000000"/>
                <w:sz w:val="22"/>
                <w:szCs w:val="22"/>
              </w:rPr>
              <w:t>po akceptacji prowadzącego Konto na YT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F0F00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 xml:space="preserve">Łącznie: publikacja </w:t>
            </w:r>
            <w:r w:rsidRPr="00DF0F00">
              <w:rPr>
                <w:color w:val="000000"/>
                <w:sz w:val="22"/>
                <w:szCs w:val="22"/>
              </w:rPr>
              <w:t>min. 30 filmów</w:t>
            </w:r>
            <w:r>
              <w:rPr>
                <w:color w:val="000000"/>
                <w:sz w:val="22"/>
                <w:szCs w:val="22"/>
              </w:rPr>
              <w:t>, utworzenie konta w ciągu 3 dni roboczych od podpisania umowy;</w:t>
            </w:r>
            <w:r w:rsidRPr="00DF0F00">
              <w:rPr>
                <w:color w:val="000000"/>
                <w:sz w:val="22"/>
                <w:szCs w:val="22"/>
              </w:rPr>
              <w:t xml:space="preserve"> do 15 kwietnia filmy z I edycji Nocy Robotów; do 10 czerwca filmy z II edycji Nocy robotów)</w:t>
            </w:r>
          </w:p>
        </w:tc>
        <w:tc>
          <w:tcPr>
            <w:tcW w:w="431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572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7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DF0F00" w:rsidTr="00E43D2B">
        <w:trPr>
          <w:trHeight w:val="484"/>
        </w:trPr>
        <w:tc>
          <w:tcPr>
            <w:tcW w:w="268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82" w:type="pct"/>
            <w:vAlign w:val="center"/>
          </w:tcPr>
          <w:p w:rsidR="00A34DCD" w:rsidRPr="00DF0F00" w:rsidRDefault="00A34DCD" w:rsidP="00E43D2B">
            <w:pPr>
              <w:jc w:val="both"/>
              <w:rPr>
                <w:b/>
                <w:bCs/>
                <w:color w:val="000000"/>
              </w:rPr>
            </w:pPr>
            <w:r w:rsidRPr="00DF0F00">
              <w:rPr>
                <w:b/>
                <w:bCs/>
                <w:color w:val="000000"/>
                <w:sz w:val="22"/>
                <w:szCs w:val="22"/>
              </w:rPr>
              <w:t xml:space="preserve">dystrybucja plakatów min. 300 szt., </w:t>
            </w:r>
            <w:r w:rsidRPr="00DF0F00">
              <w:rPr>
                <w:color w:val="000000"/>
                <w:sz w:val="22"/>
                <w:szCs w:val="22"/>
              </w:rPr>
              <w:t xml:space="preserve">(szkoły, politechniki, urzędy, muzea na terenie Warszawy) oraz z dokumentacja fotograficzną miejsc rozdystrybuowania. Termin wykonania między </w:t>
            </w:r>
            <w:smartTag w:uri="urn:schemas-microsoft-com:office:smarttags" w:element="metricconverter">
              <w:smartTagPr>
                <w:attr w:name="ProductID" w:val="7 a"/>
              </w:smartTagPr>
              <w:r w:rsidRPr="00DF0F00">
                <w:rPr>
                  <w:color w:val="000000"/>
                  <w:sz w:val="22"/>
                  <w:szCs w:val="22"/>
                </w:rPr>
                <w:t>7 a</w:t>
              </w:r>
            </w:smartTag>
            <w:r w:rsidRPr="00DF0F00">
              <w:rPr>
                <w:color w:val="000000"/>
                <w:sz w:val="22"/>
                <w:szCs w:val="22"/>
              </w:rPr>
              <w:t xml:space="preserve"> 10 maja 2013.</w:t>
            </w:r>
          </w:p>
        </w:tc>
        <w:tc>
          <w:tcPr>
            <w:tcW w:w="431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572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7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DF0F00" w:rsidTr="00E43D2B">
        <w:trPr>
          <w:trHeight w:val="306"/>
        </w:trPr>
        <w:tc>
          <w:tcPr>
            <w:tcW w:w="268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82" w:type="pct"/>
            <w:vAlign w:val="center"/>
          </w:tcPr>
          <w:p w:rsidR="00A34DCD" w:rsidRPr="00DF0F00" w:rsidRDefault="00A34DCD" w:rsidP="00E43D2B">
            <w:pPr>
              <w:jc w:val="both"/>
              <w:rPr>
                <w:b/>
                <w:bCs/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 xml:space="preserve">zorganizowanie </w:t>
            </w:r>
            <w:r w:rsidRPr="00DF0F00">
              <w:rPr>
                <w:b/>
                <w:bCs/>
                <w:color w:val="000000"/>
                <w:sz w:val="22"/>
                <w:szCs w:val="22"/>
              </w:rPr>
              <w:t xml:space="preserve">warsztatów Robot Dance </w:t>
            </w:r>
            <w:r w:rsidRPr="00DF0F00">
              <w:rPr>
                <w:color w:val="000000"/>
                <w:sz w:val="22"/>
                <w:szCs w:val="22"/>
              </w:rPr>
              <w:t>podczas Wydarzenia – zapewnienie instruktorów tańca Robot Dance w godzinach 16.30-24.00 (zajęcia maja być prowadzone w sposób ciągły). Zakres zadania obejmuje pokazy, naukę zwiedzających, dostarczenie i wykorzystanie własnych ścieżek dźwiękowych na płytach CD.</w:t>
            </w:r>
          </w:p>
        </w:tc>
        <w:tc>
          <w:tcPr>
            <w:tcW w:w="431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572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547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DF0F00" w:rsidTr="00E43D2B">
        <w:trPr>
          <w:trHeight w:val="1607"/>
        </w:trPr>
        <w:tc>
          <w:tcPr>
            <w:tcW w:w="268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82" w:type="pct"/>
            <w:vAlign w:val="center"/>
          </w:tcPr>
          <w:p w:rsidR="00A34DCD" w:rsidRPr="00DF0F00" w:rsidRDefault="00A34DCD" w:rsidP="00E43D2B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DF0F00">
              <w:rPr>
                <w:color w:val="000000"/>
                <w:sz w:val="22"/>
                <w:szCs w:val="22"/>
              </w:rPr>
              <w:t xml:space="preserve">rzygotowanie merytoryczne/redakcyjne </w:t>
            </w:r>
            <w:r w:rsidRPr="00D120F7">
              <w:rPr>
                <w:b/>
                <w:color w:val="000000"/>
                <w:sz w:val="22"/>
                <w:szCs w:val="22"/>
              </w:rPr>
              <w:t>materiałów dla prasy na konferencję prasową</w:t>
            </w:r>
            <w:r>
              <w:rPr>
                <w:color w:val="000000"/>
                <w:sz w:val="22"/>
                <w:szCs w:val="22"/>
              </w:rPr>
              <w:t>, wysyłka mailowa materiałów prasowych w wersji elektronicznej m.in. do mediów współpracujących, Patronów medialnych i innych podmiotów zainteresowanych Wydarzeniem; w</w:t>
            </w:r>
            <w:r w:rsidRPr="00DF0F00">
              <w:rPr>
                <w:color w:val="000000"/>
                <w:sz w:val="22"/>
                <w:szCs w:val="22"/>
              </w:rPr>
              <w:t>ykonanie</w:t>
            </w:r>
            <w:r>
              <w:rPr>
                <w:color w:val="000000"/>
                <w:sz w:val="22"/>
                <w:szCs w:val="22"/>
              </w:rPr>
              <w:t xml:space="preserve"> merytoryczne / redakcyjne materiałów</w:t>
            </w:r>
            <w:r w:rsidRPr="00DF0F00">
              <w:rPr>
                <w:color w:val="000000"/>
                <w:sz w:val="22"/>
                <w:szCs w:val="22"/>
              </w:rPr>
              <w:t xml:space="preserve"> do 14 maja 2013;</w:t>
            </w:r>
            <w:r>
              <w:rPr>
                <w:color w:val="000000"/>
                <w:sz w:val="22"/>
                <w:szCs w:val="22"/>
              </w:rPr>
              <w:t xml:space="preserve"> wysyłka mailowa materiałów prasowych 24 maja 2013.</w:t>
            </w:r>
          </w:p>
        </w:tc>
        <w:tc>
          <w:tcPr>
            <w:tcW w:w="431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572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 w:rsidRPr="00DF0F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7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DF0F00" w:rsidTr="00E43D2B">
        <w:trPr>
          <w:trHeight w:val="891"/>
        </w:trPr>
        <w:tc>
          <w:tcPr>
            <w:tcW w:w="268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82" w:type="pct"/>
            <w:vAlign w:val="center"/>
          </w:tcPr>
          <w:p w:rsidR="00A34DCD" w:rsidRPr="00DF0F00" w:rsidRDefault="00A34DCD" w:rsidP="00E43D2B">
            <w:pPr>
              <w:jc w:val="both"/>
              <w:rPr>
                <w:color w:val="000000"/>
              </w:rPr>
            </w:pPr>
            <w:r w:rsidRPr="00D120F7">
              <w:rPr>
                <w:b/>
                <w:color w:val="000000"/>
                <w:sz w:val="22"/>
                <w:szCs w:val="22"/>
              </w:rPr>
              <w:t>projekt wizualizacji, wystroju i umeblowania sali podczas konferencji prasowej</w:t>
            </w:r>
            <w:r>
              <w:rPr>
                <w:color w:val="000000"/>
                <w:sz w:val="22"/>
                <w:szCs w:val="22"/>
              </w:rPr>
              <w:t xml:space="preserve">; sala nr 3 w Centrum Konferencyjnym PIAP </w:t>
            </w:r>
            <w:r w:rsidRPr="00D120F7">
              <w:rPr>
                <w:color w:val="000000"/>
                <w:sz w:val="22"/>
                <w:szCs w:val="22"/>
              </w:rPr>
              <w:t>http://www.piap.pl/layout/set/return/content/view/return/1324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572" w:type="pct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7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DF0F00" w:rsidTr="00E43D2B">
        <w:trPr>
          <w:trHeight w:val="300"/>
        </w:trPr>
        <w:tc>
          <w:tcPr>
            <w:tcW w:w="268" w:type="pct"/>
            <w:shd w:val="clear" w:color="auto" w:fill="33CCCC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4185" w:type="pct"/>
            <w:gridSpan w:val="3"/>
            <w:vAlign w:val="center"/>
          </w:tcPr>
          <w:p w:rsidR="00A34DCD" w:rsidRPr="00461EA6" w:rsidRDefault="00A34DCD" w:rsidP="00E43D2B">
            <w:pPr>
              <w:jc w:val="right"/>
              <w:rPr>
                <w:b/>
                <w:i/>
                <w:color w:val="000000"/>
              </w:rPr>
            </w:pPr>
            <w:r w:rsidRPr="00461EA6">
              <w:rPr>
                <w:b/>
                <w:i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547" w:type="pct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</w:tr>
    </w:tbl>
    <w:p w:rsidR="00A34DCD" w:rsidRDefault="00A34DCD" w:rsidP="00FA7C61">
      <w:pPr>
        <w:spacing w:line="360" w:lineRule="auto"/>
        <w:rPr>
          <w:b/>
          <w:color w:val="000000"/>
        </w:rPr>
      </w:pPr>
    </w:p>
    <w:p w:rsidR="00A34DCD" w:rsidRDefault="00A34DCD" w:rsidP="00FA7C61">
      <w:pPr>
        <w:spacing w:line="360" w:lineRule="auto"/>
        <w:rPr>
          <w:b/>
          <w:color w:val="000000"/>
        </w:rPr>
      </w:pPr>
      <w:r w:rsidRPr="006A6A2B">
        <w:rPr>
          <w:b/>
          <w:color w:val="000000"/>
        </w:rPr>
        <w:t xml:space="preserve">Wartość </w:t>
      </w:r>
      <w:r>
        <w:rPr>
          <w:b/>
          <w:color w:val="000000"/>
        </w:rPr>
        <w:t>brutto dla części I:…………………………………………...</w:t>
      </w:r>
    </w:p>
    <w:p w:rsidR="00A34DCD" w:rsidRDefault="00A34DCD" w:rsidP="00FA7C61">
      <w:pPr>
        <w:ind w:right="22"/>
        <w:jc w:val="both"/>
        <w:rPr>
          <w:b/>
          <w:i/>
        </w:rPr>
      </w:pPr>
    </w:p>
    <w:p w:rsidR="00A34DCD" w:rsidRPr="00461EA6" w:rsidRDefault="00A34DCD" w:rsidP="00FA7C61">
      <w:pPr>
        <w:jc w:val="both"/>
        <w:rPr>
          <w:b/>
          <w:i/>
          <w:color w:val="000000"/>
        </w:rPr>
      </w:pPr>
      <w:r>
        <w:rPr>
          <w:b/>
          <w:i/>
        </w:rPr>
        <w:br w:type="page"/>
      </w:r>
      <w:r w:rsidRPr="00461EA6">
        <w:rPr>
          <w:b/>
          <w:i/>
          <w:color w:val="000000"/>
        </w:rPr>
        <w:t xml:space="preserve">Część </w:t>
      </w:r>
      <w:r>
        <w:rPr>
          <w:b/>
          <w:i/>
          <w:color w:val="000000"/>
        </w:rPr>
        <w:t>II</w:t>
      </w:r>
      <w:r w:rsidRPr="00461EA6">
        <w:rPr>
          <w:b/>
          <w:i/>
          <w:color w:val="000000"/>
        </w:rPr>
        <w:t xml:space="preserve"> Kreacja - grafika, </w:t>
      </w:r>
      <w:r>
        <w:rPr>
          <w:b/>
          <w:i/>
          <w:color w:val="000000"/>
        </w:rPr>
        <w:t>I</w:t>
      </w:r>
      <w:r w:rsidRPr="00461EA6">
        <w:rPr>
          <w:b/>
          <w:i/>
          <w:color w:val="000000"/>
        </w:rPr>
        <w:t xml:space="preserve">nternet, animacje, gadżety, sprzęt, druk - wraz z przekazaniem wszelkich praw autorskich, plików źródłowych; </w:t>
      </w:r>
    </w:p>
    <w:tbl>
      <w:tblPr>
        <w:tblW w:w="913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0"/>
        <w:gridCol w:w="5667"/>
        <w:gridCol w:w="831"/>
        <w:gridCol w:w="1054"/>
        <w:gridCol w:w="1007"/>
      </w:tblGrid>
      <w:tr w:rsidR="00A34DCD" w:rsidRPr="00961984" w:rsidTr="00E43D2B">
        <w:trPr>
          <w:trHeight w:val="607"/>
        </w:trPr>
        <w:tc>
          <w:tcPr>
            <w:tcW w:w="580" w:type="dxa"/>
            <w:shd w:val="clear" w:color="auto" w:fill="33CCCC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7" w:type="dxa"/>
            <w:shd w:val="clear" w:color="auto" w:fill="33CCCC"/>
            <w:vAlign w:val="center"/>
          </w:tcPr>
          <w:p w:rsidR="00A34DCD" w:rsidRPr="00961984" w:rsidRDefault="00A34DCD" w:rsidP="00E43D2B">
            <w:pPr>
              <w:jc w:val="center"/>
              <w:rPr>
                <w:b/>
                <w:bCs/>
                <w:color w:val="000000"/>
              </w:rPr>
            </w:pPr>
            <w:r w:rsidRPr="00961984">
              <w:rPr>
                <w:b/>
                <w:bCs/>
                <w:color w:val="000000"/>
                <w:sz w:val="22"/>
                <w:szCs w:val="22"/>
              </w:rPr>
              <w:t xml:space="preserve">Kreacja - grafika, </w:t>
            </w: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  <w:r w:rsidRPr="00961984">
              <w:rPr>
                <w:b/>
                <w:bCs/>
                <w:color w:val="000000"/>
                <w:sz w:val="22"/>
                <w:szCs w:val="22"/>
              </w:rPr>
              <w:t>nternet, animacje, gadżety, sprzęt, druk - wraz z przekazaniem wszelkich praw autorskich, plików źródłowych;</w:t>
            </w:r>
          </w:p>
        </w:tc>
        <w:tc>
          <w:tcPr>
            <w:tcW w:w="831" w:type="dxa"/>
            <w:shd w:val="clear" w:color="auto" w:fill="33CCCC"/>
            <w:vAlign w:val="center"/>
          </w:tcPr>
          <w:p w:rsidR="00A34DCD" w:rsidRPr="00DF0F00" w:rsidRDefault="00A34DCD" w:rsidP="00E43D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jedn. brutto</w:t>
            </w:r>
          </w:p>
        </w:tc>
        <w:tc>
          <w:tcPr>
            <w:tcW w:w="1054" w:type="dxa"/>
            <w:shd w:val="clear" w:color="auto" w:fill="33CCCC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b/>
                <w:bCs/>
                <w:color w:val="000000"/>
              </w:rPr>
            </w:pPr>
            <w:r w:rsidRPr="00DF0F00">
              <w:rPr>
                <w:b/>
                <w:bCs/>
                <w:color w:val="000000"/>
              </w:rPr>
              <w:t>ilość/mb.</w:t>
            </w:r>
          </w:p>
        </w:tc>
        <w:tc>
          <w:tcPr>
            <w:tcW w:w="1007" w:type="dxa"/>
            <w:shd w:val="clear" w:color="auto" w:fill="33CCCC"/>
            <w:vAlign w:val="center"/>
          </w:tcPr>
          <w:p w:rsidR="00A34DCD" w:rsidRPr="00DF0F00" w:rsidRDefault="00A34DCD" w:rsidP="00E43D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razem</w:t>
            </w:r>
          </w:p>
        </w:tc>
      </w:tr>
      <w:tr w:rsidR="00A34DCD" w:rsidRPr="00961984" w:rsidTr="00E43D2B">
        <w:trPr>
          <w:trHeight w:val="833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color w:val="000000"/>
              </w:rPr>
            </w:pPr>
            <w:r w:rsidRPr="00961984">
              <w:rPr>
                <w:b/>
                <w:bCs/>
                <w:color w:val="000000"/>
                <w:sz w:val="22"/>
                <w:szCs w:val="22"/>
              </w:rPr>
              <w:t>strona www.nocrobotow.pl</w:t>
            </w:r>
            <w:r w:rsidRPr="00961984">
              <w:rPr>
                <w:color w:val="000000"/>
                <w:sz w:val="22"/>
                <w:szCs w:val="22"/>
              </w:rPr>
              <w:t xml:space="preserve"> – wykonanie projektu Strony i jej wykonanie wraz z CMS, jej obsługa/aktualizacja informacjami dostarczanymi przez Agencje/Organizatora (min. 10 aktualizacji miesięcznie) i pozycjonowanie strony. Wykonanie w ciągu 10 dni roboczych od dnia podpisania umowy.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345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b/>
                <w:bCs/>
                <w:color w:val="000000"/>
              </w:rPr>
            </w:pPr>
            <w:r w:rsidRPr="00961984">
              <w:rPr>
                <w:b/>
                <w:bCs/>
                <w:color w:val="000000"/>
                <w:sz w:val="22"/>
                <w:szCs w:val="22"/>
              </w:rPr>
              <w:t xml:space="preserve">wykonanie projektu logotypu Nocy Robotów </w:t>
            </w:r>
            <w:r w:rsidRPr="00961984">
              <w:rPr>
                <w:color w:val="000000"/>
                <w:sz w:val="22"/>
                <w:szCs w:val="22"/>
              </w:rPr>
              <w:t xml:space="preserve">(min. 3 do wyboru). Wykonanie w ciągu 3 dni </w:t>
            </w:r>
            <w:r>
              <w:rPr>
                <w:color w:val="000000"/>
                <w:sz w:val="22"/>
                <w:szCs w:val="22"/>
              </w:rPr>
              <w:t xml:space="preserve">roboczych </w:t>
            </w:r>
            <w:r w:rsidRPr="00961984">
              <w:rPr>
                <w:color w:val="000000"/>
                <w:sz w:val="22"/>
                <w:szCs w:val="22"/>
              </w:rPr>
              <w:t xml:space="preserve">od </w:t>
            </w:r>
            <w:r>
              <w:rPr>
                <w:color w:val="000000"/>
                <w:sz w:val="22"/>
                <w:szCs w:val="22"/>
              </w:rPr>
              <w:t xml:space="preserve">dnia </w:t>
            </w:r>
            <w:r w:rsidRPr="00961984">
              <w:rPr>
                <w:color w:val="000000"/>
                <w:sz w:val="22"/>
                <w:szCs w:val="22"/>
              </w:rPr>
              <w:t>podpisania umowy.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1474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b/>
                <w:bCs/>
                <w:color w:val="000000"/>
              </w:rPr>
            </w:pPr>
            <w:r w:rsidRPr="00961984">
              <w:rPr>
                <w:b/>
                <w:bCs/>
                <w:color w:val="000000"/>
                <w:sz w:val="22"/>
                <w:szCs w:val="22"/>
              </w:rPr>
              <w:t xml:space="preserve">wykonanie projektów infografik </w:t>
            </w:r>
            <w:r w:rsidRPr="00961984">
              <w:rPr>
                <w:color w:val="000000"/>
                <w:sz w:val="22"/>
                <w:szCs w:val="22"/>
              </w:rPr>
              <w:t>obrazujących poszczególne elementy programu Wydarzenia tj.</w:t>
            </w:r>
            <w:r w:rsidRPr="00961984">
              <w:rPr>
                <w:color w:val="000000"/>
                <w:sz w:val="22"/>
                <w:szCs w:val="22"/>
                <w:u w:val="single"/>
              </w:rPr>
              <w:t xml:space="preserve"> parki robotów</w:t>
            </w:r>
            <w:r w:rsidRPr="00961984">
              <w:rPr>
                <w:color w:val="000000"/>
                <w:sz w:val="22"/>
                <w:szCs w:val="22"/>
              </w:rPr>
              <w:t xml:space="preserve">: przemysłowych, antyterrorystycznych, latających, studenckich, edukacyjnych, technologii kosmicznych; </w:t>
            </w:r>
            <w:r w:rsidRPr="00961984">
              <w:rPr>
                <w:color w:val="000000"/>
                <w:sz w:val="22"/>
                <w:szCs w:val="22"/>
                <w:u w:val="single"/>
              </w:rPr>
              <w:t>warsztaty</w:t>
            </w:r>
            <w:r w:rsidRPr="00961984">
              <w:rPr>
                <w:color w:val="000000"/>
                <w:sz w:val="22"/>
                <w:szCs w:val="22"/>
              </w:rPr>
              <w:t xml:space="preserve">: projektowania i drukowania 3D, taneczne – robot dance, sterowania robotami – symulatory; </w:t>
            </w:r>
            <w:r w:rsidRPr="00961984">
              <w:rPr>
                <w:color w:val="000000"/>
                <w:sz w:val="22"/>
                <w:szCs w:val="22"/>
                <w:u w:val="single"/>
              </w:rPr>
              <w:t>pokazy</w:t>
            </w:r>
            <w:r w:rsidRPr="00961984">
              <w:rPr>
                <w:color w:val="000000"/>
                <w:sz w:val="22"/>
                <w:szCs w:val="22"/>
              </w:rPr>
              <w:t>: policji z wykorzystaniem robotów, straży pożarnej z wykorzystaniem robotów, filmów o innowacyjnych technologiach z komentarzami ekspertów. Wykonanie w ciągu 5 dni roboczych od dnia podpisania umowy.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234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b/>
                <w:bCs/>
                <w:color w:val="000000"/>
              </w:rPr>
            </w:pPr>
            <w:r w:rsidRPr="00961984">
              <w:rPr>
                <w:b/>
                <w:bCs/>
                <w:color w:val="000000"/>
                <w:sz w:val="22"/>
                <w:szCs w:val="22"/>
              </w:rPr>
              <w:t>wykonanie banerów  reklamowych (fleszowych, statycznych) na strony internetowe,</w:t>
            </w:r>
            <w:r w:rsidRPr="00961984">
              <w:rPr>
                <w:color w:val="000000"/>
                <w:sz w:val="22"/>
                <w:szCs w:val="22"/>
              </w:rPr>
              <w:t xml:space="preserve"> różnej wielkości. Wykonanie w ciągu 2 dni roboczych od dnia zlecenia</w:t>
            </w:r>
            <w:r>
              <w:rPr>
                <w:color w:val="000000"/>
                <w:sz w:val="22"/>
                <w:szCs w:val="22"/>
              </w:rPr>
              <w:t xml:space="preserve"> przez Zamawiającego</w:t>
            </w:r>
            <w:r w:rsidRPr="00961984">
              <w:rPr>
                <w:color w:val="000000"/>
                <w:sz w:val="22"/>
                <w:szCs w:val="22"/>
              </w:rPr>
              <w:t xml:space="preserve"> wykonania.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284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prosta animacja </w:t>
            </w:r>
            <w:r w:rsidRPr="00961984">
              <w:rPr>
                <w:b/>
                <w:bCs/>
                <w:color w:val="000000"/>
                <w:sz w:val="22"/>
                <w:szCs w:val="22"/>
              </w:rPr>
              <w:t xml:space="preserve">reklamowa nt. Wydarzenia </w:t>
            </w:r>
            <w:r w:rsidRPr="00961984">
              <w:rPr>
                <w:color w:val="000000"/>
                <w:sz w:val="22"/>
                <w:szCs w:val="22"/>
              </w:rPr>
              <w:t>o długości 10 sek.</w:t>
            </w:r>
            <w:r>
              <w:rPr>
                <w:color w:val="000000"/>
                <w:sz w:val="22"/>
                <w:szCs w:val="22"/>
              </w:rPr>
              <w:t xml:space="preserve"> w postaci plansz z elementami ruchomymi</w:t>
            </w:r>
            <w:r w:rsidRPr="00961984">
              <w:rPr>
                <w:color w:val="000000"/>
                <w:sz w:val="22"/>
                <w:szCs w:val="22"/>
              </w:rPr>
              <w:t xml:space="preserve"> (specyfikacja wg wymagań AMS, szczegóły znajdują się tutaj: </w:t>
            </w:r>
            <w:hyperlink r:id="rId7" w:history="1">
              <w:r w:rsidRPr="00961984">
                <w:rPr>
                  <w:rStyle w:val="Hyperlink"/>
                  <w:sz w:val="22"/>
                  <w:szCs w:val="22"/>
                </w:rPr>
                <w:t>http://www.ams.com.pl/pdf/Zsady-Og%F3lne--Emisji-reklam-na-nosnikach-CityINFOtv.pdf</w:t>
              </w:r>
            </w:hyperlink>
            <w:r w:rsidRPr="00961984">
              <w:rPr>
                <w:color w:val="000000"/>
                <w:sz w:val="22"/>
                <w:szCs w:val="22"/>
              </w:rPr>
              <w:t>). Wykonanie do 30 kwietnia 2013.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260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</w:t>
            </w:r>
            <w:r w:rsidRPr="008E7AED">
              <w:rPr>
                <w:b/>
                <w:bCs/>
                <w:color w:val="000000"/>
                <w:sz w:val="22"/>
                <w:szCs w:val="22"/>
              </w:rPr>
              <w:t xml:space="preserve">rezentacja reklamowa nt. PIAP </w:t>
            </w:r>
            <w:r w:rsidRPr="008E7AED">
              <w:rPr>
                <w:color w:val="000000"/>
                <w:sz w:val="22"/>
                <w:szCs w:val="22"/>
              </w:rPr>
              <w:t>o długości ok. 3 min. – montaż wraz z napisami (materiały filmowe i zdjęcia dostarczy Zamawiający). Wykonanie</w:t>
            </w:r>
            <w:r w:rsidRPr="00961984">
              <w:rPr>
                <w:color w:val="000000"/>
                <w:sz w:val="22"/>
                <w:szCs w:val="22"/>
              </w:rPr>
              <w:t xml:space="preserve"> do 15 maja 2013.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891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quiz dla NCB</w:t>
            </w:r>
            <w:r w:rsidRPr="00961984">
              <w:rPr>
                <w:b/>
                <w:bCs/>
                <w:color w:val="000000"/>
                <w:sz w:val="22"/>
                <w:szCs w:val="22"/>
              </w:rPr>
              <w:t xml:space="preserve">R wraz z ekranami dotykowymi </w:t>
            </w:r>
            <w:r w:rsidRPr="00961984">
              <w:rPr>
                <w:color w:val="000000"/>
                <w:sz w:val="22"/>
                <w:szCs w:val="22"/>
              </w:rPr>
              <w:t xml:space="preserve">– wykonanie projektu graficznego, wykonanie i wgranie quizu na ekrany dotykowe / infokioski, przekątna ekranu min. </w:t>
            </w:r>
            <w:smartTag w:uri="urn:schemas-microsoft-com:office:smarttags" w:element="metricconverter">
              <w:smartTagPr>
                <w:attr w:name="ProductID" w:val="17 cali"/>
              </w:smartTagPr>
              <w:r w:rsidRPr="00961984">
                <w:rPr>
                  <w:color w:val="000000"/>
                  <w:sz w:val="22"/>
                  <w:szCs w:val="22"/>
                </w:rPr>
                <w:t>17 cali</w:t>
              </w:r>
            </w:smartTag>
            <w:r w:rsidRPr="00961984">
              <w:rPr>
                <w:color w:val="000000"/>
                <w:sz w:val="22"/>
                <w:szCs w:val="22"/>
              </w:rPr>
              <w:t xml:space="preserve">, </w:t>
            </w:r>
            <w:r w:rsidRPr="00961984">
              <w:rPr>
                <w:color w:val="000000"/>
                <w:sz w:val="22"/>
                <w:szCs w:val="22"/>
                <w:u w:val="single"/>
              </w:rPr>
              <w:t>wynajem 3 szt. ekranów</w:t>
            </w:r>
            <w:r w:rsidRPr="00961984">
              <w:rPr>
                <w:color w:val="000000"/>
                <w:sz w:val="22"/>
                <w:szCs w:val="22"/>
              </w:rPr>
              <w:t xml:space="preserve"> / </w:t>
            </w:r>
            <w:r w:rsidRPr="00961984">
              <w:rPr>
                <w:color w:val="000000"/>
                <w:sz w:val="22"/>
                <w:szCs w:val="22"/>
                <w:u w:val="single"/>
              </w:rPr>
              <w:t xml:space="preserve">infokiosków, </w:t>
            </w:r>
            <w:r w:rsidRPr="00961984">
              <w:rPr>
                <w:color w:val="000000"/>
                <w:sz w:val="22"/>
                <w:szCs w:val="22"/>
              </w:rPr>
              <w:t>transport/montaż/demontaż sprzętu (pytania do quizu dostarczy Organizator, min. 10 plansz). Akceptacja stanowisk (ekranów/infokiosków) do 15 kwietnia; wykonanie projektu graficznego do 30 kwietnia 2013, wykonanie quizu do 10 maja 2013.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1146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b/>
                <w:bCs/>
                <w:color w:val="000000"/>
              </w:rPr>
            </w:pPr>
            <w:r w:rsidRPr="00961984">
              <w:rPr>
                <w:b/>
                <w:bCs/>
                <w:color w:val="000000"/>
                <w:sz w:val="22"/>
                <w:szCs w:val="22"/>
              </w:rPr>
              <w:t xml:space="preserve">ankieta do statystyk plus ekrany dotykowe z klawiaturą na ekranie i podsumowanie ankiet </w:t>
            </w:r>
            <w:r w:rsidRPr="00961984">
              <w:rPr>
                <w:color w:val="000000"/>
                <w:sz w:val="22"/>
                <w:szCs w:val="22"/>
              </w:rPr>
              <w:t xml:space="preserve">– wykonanie projektu graficznego, wykonanie i wgranie na ekrany dotykowe / infokioski, przekątna ekranu min. </w:t>
            </w:r>
            <w:smartTag w:uri="urn:schemas-microsoft-com:office:smarttags" w:element="metricconverter">
              <w:smartTagPr>
                <w:attr w:name="ProductID" w:val="46 cali"/>
              </w:smartTagPr>
              <w:r w:rsidRPr="00961984">
                <w:rPr>
                  <w:color w:val="000000"/>
                  <w:sz w:val="22"/>
                  <w:szCs w:val="22"/>
                </w:rPr>
                <w:t>46 cali</w:t>
              </w:r>
            </w:smartTag>
            <w:r w:rsidRPr="00961984">
              <w:rPr>
                <w:color w:val="000000"/>
                <w:sz w:val="22"/>
                <w:szCs w:val="22"/>
              </w:rPr>
              <w:t xml:space="preserve">, </w:t>
            </w:r>
            <w:r w:rsidRPr="00961984">
              <w:rPr>
                <w:color w:val="000000"/>
                <w:sz w:val="22"/>
                <w:szCs w:val="22"/>
                <w:u w:val="single"/>
              </w:rPr>
              <w:t xml:space="preserve">wynajem 4 szt. ekranów / infokiosków </w:t>
            </w:r>
            <w:r w:rsidRPr="00961984">
              <w:rPr>
                <w:color w:val="000000"/>
                <w:sz w:val="22"/>
                <w:szCs w:val="22"/>
              </w:rPr>
              <w:t>przystosowanych do ekspozycji na zewnątrz – słońce, deszcz, transport/montaż/demontaż sprzętu (pytania do ankiety dostarczy Organizator, min. 10 plansz). Akceptacja stanowisk (ekranów/infokiosków) do 15 kwietnia; wykonanie projektu graficznego do 30 kwietnia 2013, wykonanie quizu do 10 maja 2013.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742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 xml:space="preserve">opracowanie graficzne i wydruk </w:t>
            </w:r>
            <w:r w:rsidRPr="00961984">
              <w:rPr>
                <w:b/>
                <w:bCs/>
                <w:color w:val="000000"/>
                <w:sz w:val="22"/>
                <w:szCs w:val="22"/>
              </w:rPr>
              <w:t xml:space="preserve">press kitów </w:t>
            </w:r>
            <w:r w:rsidRPr="00961984">
              <w:rPr>
                <w:color w:val="000000"/>
                <w:sz w:val="22"/>
                <w:szCs w:val="22"/>
              </w:rPr>
              <w:t xml:space="preserve">(min. 10 stron, bindowanych wykończeniem metalowym po dłuższym boku) na podstawie materiałów merytorycznych dostarczonych przez Zamawiającego do 16 maja 2013; min. 40 szt. (wycena jednostkowa) (okładka 250g, papier kreda formatu A4; pozostałe strony 150g, papier kreda format A4; kolor 4+4).  Wykonanie projektu do </w:t>
            </w:r>
            <w:r>
              <w:rPr>
                <w:color w:val="000000"/>
                <w:sz w:val="22"/>
                <w:szCs w:val="22"/>
              </w:rPr>
              <w:t>17</w:t>
            </w:r>
            <w:r w:rsidRPr="00961984">
              <w:rPr>
                <w:color w:val="000000"/>
                <w:sz w:val="22"/>
                <w:szCs w:val="22"/>
              </w:rPr>
              <w:t xml:space="preserve"> maja; wydruk materiałów do 22 maja 2013.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834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 xml:space="preserve">opracowanie graficzne wydruk i dostarczenie do Zamawiającego </w:t>
            </w:r>
            <w:r w:rsidRPr="00961984">
              <w:rPr>
                <w:b/>
                <w:bCs/>
                <w:color w:val="000000"/>
                <w:sz w:val="22"/>
                <w:szCs w:val="22"/>
              </w:rPr>
              <w:t>certyfikatów</w:t>
            </w:r>
            <w:r w:rsidRPr="00961984">
              <w:rPr>
                <w:color w:val="000000"/>
                <w:sz w:val="22"/>
                <w:szCs w:val="22"/>
              </w:rPr>
              <w:t xml:space="preserve"> – podziękowań dla Sponsorów, Patronów honorowych, VIP-ów, Mediów, (papier A4, </w:t>
            </w:r>
            <w:smartTag w:uri="urn:schemas-microsoft-com:office:smarttags" w:element="metricconverter">
              <w:smartTagPr>
                <w:attr w:name="ProductID" w:val="250 g"/>
              </w:smartTagPr>
              <w:r w:rsidRPr="00961984">
                <w:rPr>
                  <w:color w:val="000000"/>
                  <w:sz w:val="22"/>
                  <w:szCs w:val="22"/>
                </w:rPr>
                <w:t>250 g</w:t>
              </w:r>
            </w:smartTag>
            <w:r w:rsidRPr="00961984">
              <w:rPr>
                <w:color w:val="000000"/>
                <w:sz w:val="22"/>
                <w:szCs w:val="22"/>
              </w:rPr>
              <w:t>, kreda, kolor 4+0, plus opakowanie – antyramki). Wykonanie projektu do 27 maja 2013; wykonanie do 03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61984">
              <w:rPr>
                <w:color w:val="000000"/>
                <w:sz w:val="22"/>
                <w:szCs w:val="22"/>
              </w:rPr>
              <w:t>czerwca 2013.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692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 xml:space="preserve">opracowanie graficzne i wydruk </w:t>
            </w:r>
            <w:r w:rsidRPr="00961984">
              <w:rPr>
                <w:b/>
                <w:bCs/>
                <w:color w:val="000000"/>
                <w:sz w:val="22"/>
                <w:szCs w:val="22"/>
              </w:rPr>
              <w:t>dyplomów</w:t>
            </w:r>
            <w:r w:rsidRPr="00961984">
              <w:rPr>
                <w:color w:val="000000"/>
                <w:sz w:val="22"/>
                <w:szCs w:val="22"/>
              </w:rPr>
              <w:t xml:space="preserve"> dla zwycięzców konkursów/ zawodów podczas wydarzenia  (papier A4, </w:t>
            </w:r>
            <w:smartTag w:uri="urn:schemas-microsoft-com:office:smarttags" w:element="metricconverter">
              <w:smartTagPr>
                <w:attr w:name="ProductID" w:val="250 g"/>
              </w:smartTagPr>
              <w:r w:rsidRPr="00961984">
                <w:rPr>
                  <w:color w:val="000000"/>
                  <w:sz w:val="22"/>
                  <w:szCs w:val="22"/>
                </w:rPr>
                <w:t>250 g</w:t>
              </w:r>
            </w:smartTag>
            <w:r w:rsidRPr="00961984">
              <w:rPr>
                <w:color w:val="000000"/>
                <w:sz w:val="22"/>
                <w:szCs w:val="22"/>
              </w:rPr>
              <w:t>, kreda, kolor 4+0, plus opakowanie – przezroczyste "ofertówki"); Wykonanie projektów do 10 maja 2013; wykonanie do 15 maja 2013.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535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67" w:type="dxa"/>
            <w:noWrap/>
            <w:vAlign w:val="bottom"/>
          </w:tcPr>
          <w:p w:rsidR="00A34DCD" w:rsidRPr="00961984" w:rsidRDefault="00A34DCD" w:rsidP="00E43D2B">
            <w:pPr>
              <w:jc w:val="both"/>
            </w:pPr>
            <w:r w:rsidRPr="00961984">
              <w:rPr>
                <w:sz w:val="22"/>
                <w:szCs w:val="22"/>
              </w:rPr>
              <w:t xml:space="preserve">opracowanie graficzne, wydruk, zamocowanie i demontaż </w:t>
            </w:r>
            <w:r w:rsidRPr="00961984">
              <w:rPr>
                <w:b/>
                <w:bCs/>
                <w:sz w:val="22"/>
                <w:szCs w:val="22"/>
              </w:rPr>
              <w:t>banera zawieszanego na ogrodzeniu</w:t>
            </w:r>
            <w:r w:rsidRPr="00961984">
              <w:rPr>
                <w:sz w:val="22"/>
                <w:szCs w:val="22"/>
              </w:rPr>
              <w:t xml:space="preserve"> Zamawiającego wraz z zaczepami – 1 szt. (PCV miękkie; 20m x 1.5m; kolor 4+0;); wykonanie Projektu do 20 kwietnia 2013; wykonanie do 30 kwietnia 2013; dostarczenie i zamocowanie od 06 maja 2013; demontaż 27 maja 2013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259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67" w:type="dxa"/>
            <w:noWrap/>
            <w:vAlign w:val="bottom"/>
          </w:tcPr>
          <w:p w:rsidR="00A34DCD" w:rsidRPr="00961984" w:rsidRDefault="00A34DCD" w:rsidP="00E43D2B">
            <w:pPr>
              <w:jc w:val="both"/>
            </w:pPr>
            <w:r w:rsidRPr="00961984">
              <w:rPr>
                <w:sz w:val="22"/>
                <w:szCs w:val="22"/>
              </w:rPr>
              <w:t xml:space="preserve">opracowanie graficzne, wydruk, zamocowanie i demontaż </w:t>
            </w:r>
            <w:r w:rsidRPr="00961984">
              <w:rPr>
                <w:b/>
                <w:bCs/>
                <w:sz w:val="22"/>
                <w:szCs w:val="22"/>
              </w:rPr>
              <w:t xml:space="preserve">banera zawieszanego nad wyjściem do budynku </w:t>
            </w:r>
            <w:r w:rsidRPr="00961984">
              <w:rPr>
                <w:sz w:val="22"/>
                <w:szCs w:val="22"/>
              </w:rPr>
              <w:t xml:space="preserve"> Zamawiającego – 1 szt. (PCV miękkie; ok. 1,5x5 m.; kolor 4+0;); wykonanie Projektu do 10 maja 2013; wykonanie do 20 maja 2013; dostarczenie i zamocowanie od 22 maja 2013; demontaż 27 maja 2013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125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67" w:type="dxa"/>
            <w:noWrap/>
            <w:vAlign w:val="bottom"/>
          </w:tcPr>
          <w:p w:rsidR="00A34DCD" w:rsidRPr="00961984" w:rsidRDefault="00A34DCD" w:rsidP="00E43D2B">
            <w:pPr>
              <w:jc w:val="both"/>
            </w:pPr>
            <w:r w:rsidRPr="00961984">
              <w:rPr>
                <w:sz w:val="22"/>
                <w:szCs w:val="22"/>
              </w:rPr>
              <w:t xml:space="preserve">opracowanie graficzne i wydruk </w:t>
            </w:r>
            <w:r w:rsidRPr="00961984">
              <w:rPr>
                <w:b/>
                <w:bCs/>
                <w:sz w:val="22"/>
                <w:szCs w:val="22"/>
              </w:rPr>
              <w:t xml:space="preserve">mapki </w:t>
            </w:r>
            <w:r w:rsidRPr="00961984">
              <w:rPr>
                <w:sz w:val="22"/>
                <w:szCs w:val="22"/>
              </w:rPr>
              <w:t>– format A3 składane do ołtarzyka, kreda 150g, bigowane; kolor 4+4; wykonanie projektu 15 maja 2013; wydruk i dostarczenie do 22 maja 2013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4.000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403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667" w:type="dxa"/>
            <w:noWrap/>
            <w:vAlign w:val="bottom"/>
          </w:tcPr>
          <w:p w:rsidR="00A34DCD" w:rsidRPr="00961984" w:rsidRDefault="00A34DCD" w:rsidP="00E43D2B">
            <w:pPr>
              <w:jc w:val="both"/>
            </w:pPr>
            <w:r w:rsidRPr="00961984">
              <w:rPr>
                <w:sz w:val="22"/>
                <w:szCs w:val="22"/>
              </w:rPr>
              <w:t xml:space="preserve">opracowanie graficzne i wydruk </w:t>
            </w:r>
            <w:r w:rsidRPr="00961984">
              <w:rPr>
                <w:b/>
                <w:bCs/>
                <w:sz w:val="22"/>
                <w:szCs w:val="22"/>
              </w:rPr>
              <w:t>ulotki /insertu</w:t>
            </w:r>
            <w:r w:rsidRPr="00961984">
              <w:rPr>
                <w:sz w:val="22"/>
                <w:szCs w:val="22"/>
              </w:rPr>
              <w:t xml:space="preserve"> – format A4; kolor 4+4; kreda 150g; wykonanie projektu 13 maja 2013; wydruk i dostarczenie do 17 maja 2013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5.000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425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667" w:type="dxa"/>
            <w:noWrap/>
            <w:vAlign w:val="bottom"/>
          </w:tcPr>
          <w:p w:rsidR="00A34DCD" w:rsidRPr="00961984" w:rsidRDefault="00A34DCD" w:rsidP="00E43D2B">
            <w:pPr>
              <w:jc w:val="both"/>
            </w:pPr>
            <w:r w:rsidRPr="00961984">
              <w:rPr>
                <w:sz w:val="22"/>
                <w:szCs w:val="22"/>
              </w:rPr>
              <w:t xml:space="preserve">opracowanie graficzne i wydruk </w:t>
            </w:r>
            <w:r w:rsidRPr="00961984">
              <w:rPr>
                <w:b/>
                <w:bCs/>
                <w:sz w:val="22"/>
                <w:szCs w:val="22"/>
              </w:rPr>
              <w:t>plakatu reklamowego</w:t>
            </w:r>
            <w:r w:rsidRPr="00961984">
              <w:rPr>
                <w:sz w:val="22"/>
                <w:szCs w:val="22"/>
              </w:rPr>
              <w:t xml:space="preserve"> (dla szkół, politechnik, urzędów, muzeów itp.) – format A2, kolor 4+0; kreda 150g; wykonanie projektu 22 kwietnia 20</w:t>
            </w:r>
            <w:r>
              <w:rPr>
                <w:sz w:val="22"/>
                <w:szCs w:val="22"/>
              </w:rPr>
              <w:t xml:space="preserve">13; wydruk i dostarczenie 06 maja </w:t>
            </w:r>
            <w:r w:rsidRPr="00961984">
              <w:rPr>
                <w:sz w:val="22"/>
                <w:szCs w:val="22"/>
              </w:rPr>
              <w:t>2013.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497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</w:pPr>
            <w:r w:rsidRPr="00961984">
              <w:rPr>
                <w:sz w:val="22"/>
                <w:szCs w:val="22"/>
              </w:rPr>
              <w:t>opracowanie graficzne, wydruk, dostarczenie i przytwierdzenie do ściany</w:t>
            </w:r>
            <w:r w:rsidRPr="00961984">
              <w:rPr>
                <w:b/>
                <w:bCs/>
                <w:sz w:val="22"/>
                <w:szCs w:val="22"/>
              </w:rPr>
              <w:t>Mapy Wydarzenia wraz z Regulaminem</w:t>
            </w:r>
            <w:r w:rsidRPr="00961984">
              <w:rPr>
                <w:b/>
                <w:sz w:val="22"/>
                <w:szCs w:val="22"/>
              </w:rPr>
              <w:t xml:space="preserve"> Wydarzenia</w:t>
            </w:r>
            <w:r w:rsidRPr="00961984">
              <w:rPr>
                <w:sz w:val="22"/>
                <w:szCs w:val="22"/>
              </w:rPr>
              <w:t xml:space="preserve"> – miękkie PCV; rozm. 4x3m, kolor 4+0; wykonanie projektu 15 maja 2013; wydruk i dostarczenie do 22 maja 2013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563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</w:pPr>
            <w:r w:rsidRPr="00961984">
              <w:rPr>
                <w:sz w:val="22"/>
                <w:szCs w:val="22"/>
              </w:rPr>
              <w:t xml:space="preserve">opracowanie graficzne i wydruk podwieszanych </w:t>
            </w:r>
            <w:r w:rsidRPr="00961984">
              <w:rPr>
                <w:b/>
                <w:sz w:val="22"/>
                <w:szCs w:val="22"/>
              </w:rPr>
              <w:t>plakatów</w:t>
            </w:r>
            <w:r w:rsidRPr="00961984">
              <w:rPr>
                <w:sz w:val="22"/>
                <w:szCs w:val="22"/>
              </w:rPr>
              <w:t>, indywidualne plakaty dla każdego parku wraz z infografiką i opisem eksponatów (PCV spienione, kolor 4+0; rozmiary: 5 szt: 3x1m; 2 szt: 3x1,5m); wykonanie projektu 15 maja 2013; wydruk i dostarczenie i zawieszenie do 22 maja 2013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228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667" w:type="dxa"/>
            <w:noWrap/>
            <w:vAlign w:val="bottom"/>
          </w:tcPr>
          <w:p w:rsidR="00A34DCD" w:rsidRPr="00961984" w:rsidRDefault="00A34DCD" w:rsidP="00E43D2B">
            <w:pPr>
              <w:jc w:val="both"/>
            </w:pPr>
            <w:r>
              <w:rPr>
                <w:sz w:val="22"/>
                <w:szCs w:val="22"/>
              </w:rPr>
              <w:t>opracowanie graficzne,</w:t>
            </w:r>
            <w:r w:rsidRPr="00961984">
              <w:rPr>
                <w:sz w:val="22"/>
                <w:szCs w:val="22"/>
              </w:rPr>
              <w:t xml:space="preserve"> wydruk</w:t>
            </w:r>
            <w:r>
              <w:rPr>
                <w:sz w:val="22"/>
                <w:szCs w:val="22"/>
              </w:rPr>
              <w:t xml:space="preserve"> i dostarczenie</w:t>
            </w:r>
            <w:r w:rsidRPr="00961984">
              <w:rPr>
                <w:sz w:val="22"/>
                <w:szCs w:val="22"/>
              </w:rPr>
              <w:t xml:space="preserve"> </w:t>
            </w:r>
            <w:r w:rsidRPr="00961984">
              <w:rPr>
                <w:b/>
                <w:sz w:val="22"/>
                <w:szCs w:val="22"/>
              </w:rPr>
              <w:t>plakatów o eksponatach</w:t>
            </w:r>
            <w:r w:rsidRPr="00961984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format </w:t>
            </w:r>
            <w:r w:rsidRPr="00961984">
              <w:rPr>
                <w:sz w:val="22"/>
                <w:szCs w:val="22"/>
              </w:rPr>
              <w:t>A3; kolor 4+0; kreda 150g wraz ze stojakami</w:t>
            </w:r>
            <w:r>
              <w:rPr>
                <w:sz w:val="22"/>
                <w:szCs w:val="22"/>
              </w:rPr>
              <w:t>;</w:t>
            </w:r>
            <w:r w:rsidRPr="00961984">
              <w:rPr>
                <w:sz w:val="22"/>
                <w:szCs w:val="22"/>
              </w:rPr>
              <w:t xml:space="preserve"> wykonanie projektu 15 maja 2013; wydruk i dostarczenie do 22 maja 2013</w:t>
            </w:r>
          </w:p>
        </w:tc>
        <w:tc>
          <w:tcPr>
            <w:tcW w:w="831" w:type="dxa"/>
          </w:tcPr>
          <w:p w:rsidR="00A34DCD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96198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07" w:type="dxa"/>
          </w:tcPr>
          <w:p w:rsidR="00A34DCD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549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b/>
                <w:bCs/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opracowanie graficzne i wydruk</w:t>
            </w:r>
            <w:r w:rsidRPr="00961984">
              <w:rPr>
                <w:b/>
                <w:bCs/>
                <w:color w:val="000000"/>
                <w:sz w:val="22"/>
                <w:szCs w:val="22"/>
              </w:rPr>
              <w:t xml:space="preserve"> tablic informacyjnych</w:t>
            </w:r>
            <w:r w:rsidRPr="0096198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961984">
              <w:rPr>
                <w:color w:val="000000"/>
                <w:sz w:val="22"/>
                <w:szCs w:val="22"/>
              </w:rPr>
              <w:t xml:space="preserve"> (np. parking, kierunek zwiedzania) (laminowane, PCV, 50cm x 40cm, 4+0) wraz ze stojakami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 w:rsidRPr="00961984">
              <w:rPr>
                <w:sz w:val="22"/>
                <w:szCs w:val="22"/>
              </w:rPr>
              <w:t>wykonanie projektu 15 maja 2013; wydruk i dostarczenie do 22 maja 2013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585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opracowanie graficzne i wydruk</w:t>
            </w:r>
            <w:r w:rsidRPr="00961984">
              <w:rPr>
                <w:b/>
                <w:bCs/>
                <w:color w:val="000000"/>
                <w:sz w:val="22"/>
                <w:szCs w:val="22"/>
              </w:rPr>
              <w:t xml:space="preserve"> flagi reklamowej</w:t>
            </w:r>
            <w:r w:rsidRPr="0096198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961984">
              <w:rPr>
                <w:color w:val="000000"/>
                <w:sz w:val="22"/>
                <w:szCs w:val="22"/>
              </w:rPr>
              <w:t xml:space="preserve"> 2 szt. (120cm x 60cm, 4+</w:t>
            </w:r>
            <w:r>
              <w:rPr>
                <w:color w:val="000000"/>
                <w:sz w:val="22"/>
                <w:szCs w:val="22"/>
              </w:rPr>
              <w:t>0</w:t>
            </w:r>
            <w:r w:rsidRPr="00961984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 w:rsidRPr="00961984">
              <w:rPr>
                <w:sz w:val="22"/>
                <w:szCs w:val="22"/>
              </w:rPr>
              <w:t xml:space="preserve">wykonanie projektu </w:t>
            </w:r>
            <w:r>
              <w:rPr>
                <w:sz w:val="22"/>
                <w:szCs w:val="22"/>
              </w:rPr>
              <w:t>10</w:t>
            </w:r>
            <w:r w:rsidRPr="00961984">
              <w:rPr>
                <w:sz w:val="22"/>
                <w:szCs w:val="22"/>
              </w:rPr>
              <w:t xml:space="preserve"> maja 2013; wydruk i dostarczenie do </w:t>
            </w:r>
            <w:r>
              <w:rPr>
                <w:sz w:val="22"/>
                <w:szCs w:val="22"/>
              </w:rPr>
              <w:t>17</w:t>
            </w:r>
            <w:r w:rsidRPr="00961984">
              <w:rPr>
                <w:sz w:val="22"/>
                <w:szCs w:val="22"/>
              </w:rPr>
              <w:t xml:space="preserve"> maja 2013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456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7" w:type="dxa"/>
            <w:noWrap/>
            <w:vAlign w:val="center"/>
          </w:tcPr>
          <w:p w:rsidR="00A34DCD" w:rsidRPr="00961984" w:rsidRDefault="00A34DCD" w:rsidP="00E43D2B">
            <w:pPr>
              <w:jc w:val="both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 xml:space="preserve">opracowanie graficzne, wydruk </w:t>
            </w:r>
            <w:r w:rsidRPr="00961984">
              <w:rPr>
                <w:b/>
                <w:bCs/>
                <w:color w:val="000000"/>
                <w:sz w:val="22"/>
                <w:szCs w:val="22"/>
              </w:rPr>
              <w:t>press walla</w:t>
            </w:r>
            <w:r w:rsidRPr="00961984">
              <w:rPr>
                <w:color w:val="000000"/>
                <w:sz w:val="22"/>
                <w:szCs w:val="22"/>
              </w:rPr>
              <w:t xml:space="preserve"> Noc Robotów – przystosowanego pod stelaż Organizatora (falisty pięciopanelowy pop-up, wymiary: szerokość 2,0 – </w:t>
            </w:r>
            <w:smartTag w:uri="urn:schemas-microsoft-com:office:smarttags" w:element="metricconverter">
              <w:smartTagPr>
                <w:attr w:name="ProductID" w:val="3,0 m"/>
              </w:smartTagPr>
              <w:r w:rsidRPr="00961984">
                <w:rPr>
                  <w:color w:val="000000"/>
                  <w:sz w:val="22"/>
                  <w:szCs w:val="22"/>
                </w:rPr>
                <w:t>3,0 m</w:t>
              </w:r>
            </w:smartTag>
            <w:r w:rsidRPr="00961984">
              <w:rPr>
                <w:color w:val="000000"/>
                <w:sz w:val="22"/>
                <w:szCs w:val="22"/>
              </w:rPr>
              <w:t xml:space="preserve">; wysokość 1,9 – </w:t>
            </w:r>
            <w:smartTag w:uri="urn:schemas-microsoft-com:office:smarttags" w:element="metricconverter">
              <w:smartTagPr>
                <w:attr w:name="ProductID" w:val="2,2 m"/>
              </w:smartTagPr>
              <w:r w:rsidRPr="00961984">
                <w:rPr>
                  <w:color w:val="000000"/>
                  <w:sz w:val="22"/>
                  <w:szCs w:val="22"/>
                </w:rPr>
                <w:t>2,2 m</w:t>
              </w:r>
            </w:smartTag>
            <w:r w:rsidRPr="00961984">
              <w:rPr>
                <w:color w:val="000000"/>
                <w:sz w:val="22"/>
                <w:szCs w:val="22"/>
              </w:rPr>
              <w:t>., 3 panele przednie po 225x67,5 cm i 2 panele boczne po 225x54 cm, druk pos-pro 300g + laminat podłogowy matowy, materiał wspom</w:t>
            </w:r>
            <w:r>
              <w:rPr>
                <w:color w:val="000000"/>
                <w:sz w:val="22"/>
                <w:szCs w:val="22"/>
              </w:rPr>
              <w:t xml:space="preserve">agający montaż: magnes); </w:t>
            </w:r>
            <w:r w:rsidRPr="00961984">
              <w:rPr>
                <w:sz w:val="22"/>
                <w:szCs w:val="22"/>
              </w:rPr>
              <w:t>wykonanie projektu 15 maja 2013; wydruk i dostarczenie do 22 maja 2013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267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Opracowanie</w:t>
            </w:r>
            <w:r>
              <w:rPr>
                <w:color w:val="000000"/>
                <w:sz w:val="22"/>
                <w:szCs w:val="22"/>
              </w:rPr>
              <w:t xml:space="preserve"> min. 3</w:t>
            </w:r>
            <w:r w:rsidRPr="0096198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różnych </w:t>
            </w:r>
            <w:r w:rsidRPr="00961984">
              <w:rPr>
                <w:b/>
                <w:bCs/>
                <w:color w:val="000000"/>
                <w:sz w:val="22"/>
                <w:szCs w:val="22"/>
              </w:rPr>
              <w:t>projekt</w:t>
            </w:r>
            <w:r>
              <w:rPr>
                <w:b/>
                <w:bCs/>
                <w:color w:val="000000"/>
                <w:sz w:val="22"/>
                <w:szCs w:val="22"/>
              </w:rPr>
              <w:t>ów</w:t>
            </w:r>
            <w:r w:rsidRPr="0096198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dla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96198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różnych </w:t>
            </w:r>
            <w:r w:rsidRPr="00961984">
              <w:rPr>
                <w:b/>
                <w:bCs/>
                <w:color w:val="000000"/>
                <w:sz w:val="22"/>
                <w:szCs w:val="22"/>
              </w:rPr>
              <w:t>gadżet</w:t>
            </w:r>
            <w:r>
              <w:rPr>
                <w:b/>
                <w:bCs/>
                <w:color w:val="000000"/>
                <w:sz w:val="22"/>
                <w:szCs w:val="22"/>
              </w:rPr>
              <w:t>ów korespondujących z Nocą robotów</w:t>
            </w:r>
            <w:r w:rsidRPr="0096198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na potrzeby</w:t>
            </w:r>
            <w:r w:rsidRPr="00961984">
              <w:rPr>
                <w:b/>
                <w:bCs/>
                <w:color w:val="000000"/>
                <w:sz w:val="22"/>
                <w:szCs w:val="22"/>
              </w:rPr>
              <w:t xml:space="preserve"> wydruku 3D</w:t>
            </w:r>
            <w:r w:rsidRPr="00961984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 xml:space="preserve">w technologii </w:t>
            </w:r>
            <w:r w:rsidRPr="00961984">
              <w:rPr>
                <w:color w:val="000000"/>
                <w:sz w:val="22"/>
                <w:szCs w:val="22"/>
              </w:rPr>
              <w:t>FORTUS 400mc)</w:t>
            </w:r>
            <w:r w:rsidRPr="00961984">
              <w:rPr>
                <w:sz w:val="22"/>
                <w:szCs w:val="22"/>
              </w:rPr>
              <w:t xml:space="preserve"> wykonanie projekt</w:t>
            </w:r>
            <w:r>
              <w:rPr>
                <w:sz w:val="22"/>
                <w:szCs w:val="22"/>
              </w:rPr>
              <w:t>ów</w:t>
            </w:r>
            <w:r w:rsidRPr="009619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</w:t>
            </w:r>
            <w:r w:rsidRPr="009619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kwietnia</w:t>
            </w:r>
            <w:r w:rsidRPr="00961984">
              <w:rPr>
                <w:sz w:val="22"/>
                <w:szCs w:val="22"/>
              </w:rPr>
              <w:t xml:space="preserve"> 2013;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585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 xml:space="preserve">projekt i wykonanie </w:t>
            </w:r>
            <w:r w:rsidRPr="00683217">
              <w:rPr>
                <w:b/>
                <w:color w:val="000000"/>
                <w:sz w:val="22"/>
                <w:szCs w:val="22"/>
              </w:rPr>
              <w:t xml:space="preserve">słodyczy reklamowych </w:t>
            </w:r>
            <w:r>
              <w:rPr>
                <w:b/>
                <w:color w:val="000000"/>
                <w:sz w:val="22"/>
                <w:szCs w:val="22"/>
              </w:rPr>
              <w:t>–</w:t>
            </w:r>
            <w:r w:rsidRPr="00683217">
              <w:rPr>
                <w:b/>
                <w:color w:val="000000"/>
                <w:sz w:val="22"/>
                <w:szCs w:val="22"/>
              </w:rPr>
              <w:t xml:space="preserve"> krówek</w:t>
            </w:r>
            <w:r>
              <w:rPr>
                <w:b/>
                <w:color w:val="000000"/>
                <w:sz w:val="22"/>
                <w:szCs w:val="22"/>
              </w:rPr>
              <w:t xml:space="preserve"> (o wadze ok. 10g/szt.)</w:t>
            </w:r>
            <w:r w:rsidRPr="00683217">
              <w:rPr>
                <w:b/>
                <w:color w:val="000000"/>
                <w:sz w:val="22"/>
                <w:szCs w:val="22"/>
              </w:rPr>
              <w:t xml:space="preserve"> z logo Wydarzenia</w:t>
            </w:r>
            <w:r w:rsidRPr="00961984">
              <w:rPr>
                <w:color w:val="000000"/>
                <w:sz w:val="22"/>
                <w:szCs w:val="22"/>
              </w:rPr>
              <w:t>, dostawa do zamawiającego (</w:t>
            </w:r>
            <w:r>
              <w:rPr>
                <w:color w:val="000000"/>
                <w:sz w:val="22"/>
                <w:szCs w:val="22"/>
              </w:rPr>
              <w:t xml:space="preserve">w kg); </w:t>
            </w:r>
            <w:r w:rsidRPr="00961984">
              <w:rPr>
                <w:sz w:val="22"/>
                <w:szCs w:val="22"/>
              </w:rPr>
              <w:t>wykonanie projektu 1</w:t>
            </w:r>
            <w:r>
              <w:rPr>
                <w:sz w:val="22"/>
                <w:szCs w:val="22"/>
              </w:rPr>
              <w:t>0</w:t>
            </w:r>
            <w:r w:rsidRPr="00961984">
              <w:rPr>
                <w:sz w:val="22"/>
                <w:szCs w:val="22"/>
              </w:rPr>
              <w:t xml:space="preserve"> maja 2013; wydruk i dostarczenie do 22 maja 2013</w:t>
            </w:r>
          </w:p>
        </w:tc>
        <w:tc>
          <w:tcPr>
            <w:tcW w:w="831" w:type="dxa"/>
          </w:tcPr>
          <w:p w:rsidR="00A34DCD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007" w:type="dxa"/>
          </w:tcPr>
          <w:p w:rsidR="00A34DCD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570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Projekt,</w:t>
            </w:r>
            <w:r w:rsidRPr="00961984">
              <w:rPr>
                <w:color w:val="000000"/>
                <w:sz w:val="22"/>
                <w:szCs w:val="22"/>
              </w:rPr>
              <w:t xml:space="preserve"> wykonanie</w:t>
            </w:r>
            <w:r>
              <w:rPr>
                <w:color w:val="000000"/>
                <w:sz w:val="22"/>
                <w:szCs w:val="22"/>
              </w:rPr>
              <w:t xml:space="preserve"> i dostarczenie</w:t>
            </w:r>
            <w:r w:rsidRPr="00961984">
              <w:rPr>
                <w:b/>
                <w:bCs/>
                <w:color w:val="000000"/>
                <w:sz w:val="22"/>
                <w:szCs w:val="22"/>
              </w:rPr>
              <w:t xml:space="preserve"> koszulek </w:t>
            </w:r>
            <w:r w:rsidRPr="00961984">
              <w:rPr>
                <w:color w:val="000000"/>
                <w:sz w:val="22"/>
                <w:szCs w:val="22"/>
              </w:rPr>
              <w:t>z nadrukiem logo Wydarzenia - prosty fason, krótki rękaw, podwójne szwy boczne wykończeniowe łączone overlockiem 4 i 5 nitkowym, nici o parametrach nie gorszych niż Nici Amann Serafil lub równoważne, wzmacniające listwy na karku i ra</w:t>
            </w:r>
            <w:r>
              <w:rPr>
                <w:color w:val="000000"/>
                <w:sz w:val="22"/>
                <w:szCs w:val="22"/>
              </w:rPr>
              <w:t xml:space="preserve">mionach, ściągacze, rozmiary: </w:t>
            </w:r>
            <w:r>
              <w:rPr>
                <w:color w:val="000000"/>
                <w:sz w:val="22"/>
                <w:szCs w:val="22"/>
              </w:rPr>
              <w:br/>
              <w:t>s</w:t>
            </w:r>
            <w:r w:rsidRPr="0096198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m</w:t>
            </w:r>
            <w:r w:rsidRPr="0096198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61984">
              <w:rPr>
                <w:color w:val="000000"/>
                <w:sz w:val="22"/>
                <w:szCs w:val="22"/>
              </w:rPr>
              <w:t xml:space="preserve">l, xl, xxl, waga: min. 180 g/m2, 100% bawełna, logotypy: wg projektów </w:t>
            </w:r>
            <w:r>
              <w:rPr>
                <w:color w:val="000000"/>
                <w:sz w:val="22"/>
                <w:szCs w:val="22"/>
              </w:rPr>
              <w:t>Z</w:t>
            </w:r>
            <w:r w:rsidRPr="00961984">
              <w:rPr>
                <w:color w:val="000000"/>
                <w:sz w:val="22"/>
                <w:szCs w:val="22"/>
              </w:rPr>
              <w:t>amawiającego, nadruk z przodu na piersiach i z tyłu na plecach, logotypy full color, technika wykonania: sitodruk, dostawa do zamawiającego, pakowane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 w:rsidRPr="00961984">
              <w:rPr>
                <w:sz w:val="22"/>
                <w:szCs w:val="22"/>
              </w:rPr>
              <w:t>wykonanie projektu 1</w:t>
            </w:r>
            <w:r>
              <w:rPr>
                <w:sz w:val="22"/>
                <w:szCs w:val="22"/>
              </w:rPr>
              <w:t>0</w:t>
            </w:r>
            <w:r w:rsidRPr="00961984">
              <w:rPr>
                <w:sz w:val="22"/>
                <w:szCs w:val="22"/>
              </w:rPr>
              <w:t xml:space="preserve"> maja 2013; wydruk i dostarczenie do 17 maja 2013</w:t>
            </w:r>
          </w:p>
        </w:tc>
        <w:tc>
          <w:tcPr>
            <w:tcW w:w="831" w:type="dxa"/>
          </w:tcPr>
          <w:p w:rsidR="00A34DCD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007" w:type="dxa"/>
          </w:tcPr>
          <w:p w:rsidR="00A34DCD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379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projekt i wykonanie</w:t>
            </w:r>
            <w:r>
              <w:rPr>
                <w:color w:val="000000"/>
                <w:sz w:val="22"/>
                <w:szCs w:val="22"/>
              </w:rPr>
              <w:t xml:space="preserve"> i dostarczenie napompowanych helem</w:t>
            </w:r>
            <w:r w:rsidRPr="00961984">
              <w:rPr>
                <w:color w:val="000000"/>
                <w:sz w:val="22"/>
                <w:szCs w:val="22"/>
              </w:rPr>
              <w:t xml:space="preserve"> </w:t>
            </w:r>
            <w:r w:rsidRPr="00961984">
              <w:rPr>
                <w:b/>
                <w:bCs/>
                <w:color w:val="000000"/>
                <w:sz w:val="22"/>
                <w:szCs w:val="22"/>
              </w:rPr>
              <w:t xml:space="preserve">balonów z logo Wydarzenia </w:t>
            </w:r>
            <w:r>
              <w:rPr>
                <w:b/>
                <w:bCs/>
                <w:color w:val="000000"/>
                <w:sz w:val="22"/>
                <w:szCs w:val="22"/>
              </w:rPr>
              <w:t>na wstęgach</w:t>
            </w:r>
            <w:r w:rsidRPr="00961984">
              <w:rPr>
                <w:color w:val="000000"/>
                <w:sz w:val="22"/>
                <w:szCs w:val="22"/>
              </w:rPr>
              <w:t>, full color, śr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61984">
              <w:rPr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5 cm"/>
              </w:smartTagPr>
              <w:r w:rsidRPr="00961984">
                <w:rPr>
                  <w:color w:val="000000"/>
                  <w:sz w:val="22"/>
                  <w:szCs w:val="22"/>
                </w:rPr>
                <w:t>35 cm</w:t>
              </w:r>
            </w:smartTag>
            <w:r>
              <w:rPr>
                <w:color w:val="000000"/>
                <w:sz w:val="22"/>
                <w:szCs w:val="22"/>
              </w:rPr>
              <w:t xml:space="preserve">; balony mają być dostarczone w obciążonych kiściach z możliwością łatwego ich wyciągania; </w:t>
            </w:r>
            <w:r w:rsidRPr="00961984">
              <w:rPr>
                <w:sz w:val="22"/>
                <w:szCs w:val="22"/>
              </w:rPr>
              <w:t>wykonanie projektu 1</w:t>
            </w:r>
            <w:r>
              <w:rPr>
                <w:sz w:val="22"/>
                <w:szCs w:val="22"/>
              </w:rPr>
              <w:t>0</w:t>
            </w:r>
            <w:r w:rsidRPr="00961984">
              <w:rPr>
                <w:sz w:val="22"/>
                <w:szCs w:val="22"/>
              </w:rPr>
              <w:t xml:space="preserve"> maja 2013;</w:t>
            </w:r>
            <w:r>
              <w:rPr>
                <w:sz w:val="22"/>
                <w:szCs w:val="22"/>
              </w:rPr>
              <w:t xml:space="preserve"> </w:t>
            </w:r>
            <w:r w:rsidRPr="00961984">
              <w:rPr>
                <w:sz w:val="22"/>
                <w:szCs w:val="22"/>
              </w:rPr>
              <w:t>dostarczenie 2</w:t>
            </w:r>
            <w:r>
              <w:rPr>
                <w:sz w:val="22"/>
                <w:szCs w:val="22"/>
              </w:rPr>
              <w:t>4</w:t>
            </w:r>
            <w:r w:rsidRPr="00961984">
              <w:rPr>
                <w:sz w:val="22"/>
                <w:szCs w:val="22"/>
              </w:rPr>
              <w:t xml:space="preserve"> maja 2013</w:t>
            </w:r>
            <w:r>
              <w:rPr>
                <w:color w:val="000000"/>
                <w:sz w:val="22"/>
                <w:szCs w:val="22"/>
              </w:rPr>
              <w:t xml:space="preserve"> do godz. 12:00</w:t>
            </w:r>
          </w:p>
        </w:tc>
        <w:tc>
          <w:tcPr>
            <w:tcW w:w="831" w:type="dxa"/>
          </w:tcPr>
          <w:p w:rsidR="00A34DCD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07" w:type="dxa"/>
          </w:tcPr>
          <w:p w:rsidR="00A34DCD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603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Projekt,</w:t>
            </w:r>
            <w:r w:rsidRPr="00961984">
              <w:rPr>
                <w:color w:val="000000"/>
                <w:sz w:val="22"/>
                <w:szCs w:val="22"/>
              </w:rPr>
              <w:t xml:space="preserve"> wykonanie</w:t>
            </w:r>
            <w:r>
              <w:rPr>
                <w:color w:val="000000"/>
                <w:sz w:val="22"/>
                <w:szCs w:val="22"/>
              </w:rPr>
              <w:t xml:space="preserve"> i dostarczenie</w:t>
            </w:r>
            <w:r w:rsidRPr="00961984">
              <w:rPr>
                <w:color w:val="000000"/>
                <w:sz w:val="22"/>
                <w:szCs w:val="22"/>
              </w:rPr>
              <w:t xml:space="preserve"> </w:t>
            </w:r>
            <w:r w:rsidRPr="00961984">
              <w:rPr>
                <w:b/>
                <w:bCs/>
                <w:color w:val="000000"/>
                <w:sz w:val="22"/>
                <w:szCs w:val="22"/>
              </w:rPr>
              <w:t>buttonów/przypinek</w:t>
            </w:r>
            <w:r w:rsidRPr="00961984">
              <w:rPr>
                <w:color w:val="000000"/>
                <w:sz w:val="22"/>
                <w:szCs w:val="22"/>
              </w:rPr>
              <w:t xml:space="preserve"> z agr</w:t>
            </w:r>
            <w:r>
              <w:rPr>
                <w:color w:val="000000"/>
                <w:sz w:val="22"/>
                <w:szCs w:val="22"/>
              </w:rPr>
              <w:t>afką</w:t>
            </w:r>
            <w:r w:rsidRPr="00961984">
              <w:rPr>
                <w:color w:val="000000"/>
                <w:sz w:val="22"/>
                <w:szCs w:val="22"/>
              </w:rPr>
              <w:t xml:space="preserve">, kolor 4+0, okrągłe, śr. </w:t>
            </w:r>
            <w:smartTag w:uri="urn:schemas-microsoft-com:office:smarttags" w:element="metricconverter">
              <w:smartTagPr>
                <w:attr w:name="ProductID" w:val="32 mm"/>
              </w:smartTagPr>
              <w:r w:rsidRPr="00961984">
                <w:rPr>
                  <w:color w:val="000000"/>
                  <w:sz w:val="22"/>
                  <w:szCs w:val="22"/>
                </w:rPr>
                <w:t>32 mm</w:t>
              </w:r>
            </w:smartTag>
            <w:r>
              <w:rPr>
                <w:color w:val="000000"/>
                <w:sz w:val="22"/>
                <w:szCs w:val="22"/>
              </w:rPr>
              <w:t xml:space="preserve">; </w:t>
            </w:r>
            <w:r w:rsidRPr="00961984">
              <w:rPr>
                <w:sz w:val="22"/>
                <w:szCs w:val="22"/>
              </w:rPr>
              <w:t>wykonanie projektu 1</w:t>
            </w:r>
            <w:r>
              <w:rPr>
                <w:sz w:val="22"/>
                <w:szCs w:val="22"/>
              </w:rPr>
              <w:t>0</w:t>
            </w:r>
            <w:r w:rsidRPr="00961984">
              <w:rPr>
                <w:sz w:val="22"/>
                <w:szCs w:val="22"/>
              </w:rPr>
              <w:t xml:space="preserve"> maja 2013; wydruk i dostarczenie do 22 maja 2013</w:t>
            </w:r>
          </w:p>
        </w:tc>
        <w:tc>
          <w:tcPr>
            <w:tcW w:w="831" w:type="dxa"/>
          </w:tcPr>
          <w:p w:rsidR="00A34DCD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5.000</w:t>
            </w:r>
          </w:p>
        </w:tc>
        <w:tc>
          <w:tcPr>
            <w:tcW w:w="1007" w:type="dxa"/>
          </w:tcPr>
          <w:p w:rsidR="00A34DCD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104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 xml:space="preserve">projekt i wykonanie </w:t>
            </w:r>
            <w:r w:rsidRPr="00961984">
              <w:rPr>
                <w:b/>
                <w:bCs/>
                <w:color w:val="000000"/>
                <w:sz w:val="22"/>
                <w:szCs w:val="22"/>
              </w:rPr>
              <w:t>fosforyzujących pieczątek</w:t>
            </w:r>
            <w:r w:rsidRPr="00961984">
              <w:rPr>
                <w:color w:val="000000"/>
                <w:sz w:val="22"/>
                <w:szCs w:val="22"/>
              </w:rPr>
              <w:t xml:space="preserve"> z robotem wraz z tuszem,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61984">
              <w:rPr>
                <w:sz w:val="22"/>
                <w:szCs w:val="22"/>
              </w:rPr>
              <w:t>wykonanie projektu 1</w:t>
            </w:r>
            <w:r>
              <w:rPr>
                <w:sz w:val="22"/>
                <w:szCs w:val="22"/>
              </w:rPr>
              <w:t>0</w:t>
            </w:r>
            <w:r w:rsidRPr="00961984">
              <w:rPr>
                <w:sz w:val="22"/>
                <w:szCs w:val="22"/>
              </w:rPr>
              <w:t xml:space="preserve"> maja 2013; wydruk i dostarczenie do 22 maja 2013</w:t>
            </w:r>
          </w:p>
        </w:tc>
        <w:tc>
          <w:tcPr>
            <w:tcW w:w="831" w:type="dxa"/>
          </w:tcPr>
          <w:p w:rsidR="00A34DCD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07" w:type="dxa"/>
          </w:tcPr>
          <w:p w:rsidR="00A34DCD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386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 xml:space="preserve">projekt i wykonanie </w:t>
            </w:r>
            <w:r w:rsidRPr="00961984">
              <w:rPr>
                <w:b/>
                <w:color w:val="000000"/>
                <w:sz w:val="22"/>
                <w:szCs w:val="22"/>
              </w:rPr>
              <w:t>identyfikatorów</w:t>
            </w:r>
          </w:p>
          <w:p w:rsidR="00A34DCD" w:rsidRPr="00961984" w:rsidRDefault="00A34DCD" w:rsidP="00E43D2B">
            <w:pPr>
              <w:jc w:val="both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 xml:space="preserve">- karta plastikowa pcv iso 7810 85,72 x 54,03 x </w:t>
            </w:r>
            <w:smartTag w:uri="urn:schemas-microsoft-com:office:smarttags" w:element="metricconverter">
              <w:smartTagPr>
                <w:attr w:name="ProductID" w:val="0,76 mm"/>
              </w:smartTagPr>
              <w:r w:rsidRPr="00961984">
                <w:rPr>
                  <w:color w:val="000000"/>
                  <w:sz w:val="22"/>
                  <w:szCs w:val="22"/>
                </w:rPr>
                <w:t>0,76 mm</w:t>
              </w:r>
            </w:smartTag>
            <w:r w:rsidRPr="00961984">
              <w:rPr>
                <w:color w:val="000000"/>
                <w:sz w:val="22"/>
                <w:szCs w:val="22"/>
              </w:rPr>
              <w:t xml:space="preserve"> / +/- 0,08, </w:t>
            </w:r>
          </w:p>
          <w:p w:rsidR="00A34DCD" w:rsidRPr="00961984" w:rsidRDefault="00A34DCD" w:rsidP="00E43D2B">
            <w:pPr>
              <w:jc w:val="both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- Offset cyfrowy/pvc 4+4</w:t>
            </w:r>
          </w:p>
          <w:p w:rsidR="00A34DCD" w:rsidRPr="00961984" w:rsidRDefault="00A34DCD" w:rsidP="00E43D2B">
            <w:pPr>
              <w:jc w:val="both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- na rewersie identyfikatora 7 różnych kolorów pasków identyfikacyjnych przeznaczonych dla 6 różnych grup uczestników (mediów, VIP-ów, Patronów, Organizatorów, Partnerów/Sponsorów, Wolontariuszy)</w:t>
            </w:r>
          </w:p>
          <w:p w:rsidR="00A34DCD" w:rsidRPr="00961984" w:rsidRDefault="00A34DCD" w:rsidP="00E43D2B">
            <w:pPr>
              <w:jc w:val="both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- otwór na smycz</w:t>
            </w:r>
          </w:p>
          <w:p w:rsidR="00A34DCD" w:rsidRDefault="00A34DCD" w:rsidP="00E43D2B">
            <w:pPr>
              <w:jc w:val="both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- numeracja płaska czarna zawierająca: imię, nazwisko, organizację, funkcję</w:t>
            </w:r>
          </w:p>
          <w:p w:rsidR="00A34DCD" w:rsidRPr="00961984" w:rsidRDefault="00A34DCD" w:rsidP="00E43D2B">
            <w:pPr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W</w:t>
            </w:r>
            <w:r w:rsidRPr="00961984">
              <w:rPr>
                <w:sz w:val="22"/>
                <w:szCs w:val="22"/>
              </w:rPr>
              <w:t>ykonanie projektu 1</w:t>
            </w:r>
            <w:r>
              <w:rPr>
                <w:sz w:val="22"/>
                <w:szCs w:val="22"/>
              </w:rPr>
              <w:t>0</w:t>
            </w:r>
            <w:r w:rsidRPr="00961984">
              <w:rPr>
                <w:sz w:val="22"/>
                <w:szCs w:val="22"/>
              </w:rPr>
              <w:t xml:space="preserve"> maja 2013; wydruk i dostarczenie do 22 maja 2013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176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 xml:space="preserve">USB o kształtach robota, </w:t>
            </w:r>
            <w:r>
              <w:rPr>
                <w:color w:val="000000"/>
                <w:sz w:val="22"/>
                <w:szCs w:val="22"/>
              </w:rPr>
              <w:t xml:space="preserve">z logo Wydarzenia; </w:t>
            </w:r>
            <w:r w:rsidRPr="00961984">
              <w:rPr>
                <w:color w:val="000000"/>
                <w:sz w:val="22"/>
                <w:szCs w:val="22"/>
              </w:rPr>
              <w:t>poj. 8GB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 w:rsidRPr="00961984">
              <w:rPr>
                <w:sz w:val="22"/>
                <w:szCs w:val="22"/>
              </w:rPr>
              <w:t xml:space="preserve">wykonanie </w:t>
            </w:r>
            <w:r>
              <w:rPr>
                <w:sz w:val="22"/>
                <w:szCs w:val="22"/>
              </w:rPr>
              <w:t xml:space="preserve">3 </w:t>
            </w:r>
            <w:r w:rsidRPr="00961984">
              <w:rPr>
                <w:sz w:val="22"/>
                <w:szCs w:val="22"/>
              </w:rPr>
              <w:t>projekt</w:t>
            </w:r>
            <w:r>
              <w:rPr>
                <w:sz w:val="22"/>
                <w:szCs w:val="22"/>
              </w:rPr>
              <w:t>ów do</w:t>
            </w:r>
            <w:r w:rsidRPr="00961984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0</w:t>
            </w:r>
            <w:r w:rsidRPr="00961984">
              <w:rPr>
                <w:sz w:val="22"/>
                <w:szCs w:val="22"/>
              </w:rPr>
              <w:t xml:space="preserve"> maja 2013; wydruk i dostarczenie do 22 maja 2013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961984" w:rsidTr="00E43D2B">
        <w:trPr>
          <w:trHeight w:val="303"/>
        </w:trPr>
        <w:tc>
          <w:tcPr>
            <w:tcW w:w="580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7" w:type="dxa"/>
            <w:vAlign w:val="center"/>
          </w:tcPr>
          <w:p w:rsidR="00A34DCD" w:rsidRPr="00961984" w:rsidRDefault="00A34DCD" w:rsidP="00E43D2B">
            <w:pPr>
              <w:jc w:val="both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 xml:space="preserve">zakup i nadruk logo na </w:t>
            </w:r>
            <w:r w:rsidRPr="00961984">
              <w:rPr>
                <w:b/>
                <w:bCs/>
                <w:color w:val="000000"/>
                <w:sz w:val="22"/>
                <w:szCs w:val="22"/>
              </w:rPr>
              <w:t xml:space="preserve">odstresowywaczu typu robot, </w:t>
            </w:r>
            <w:r w:rsidRPr="00961984">
              <w:rPr>
                <w:color w:val="000000"/>
                <w:sz w:val="22"/>
                <w:szCs w:val="22"/>
              </w:rPr>
              <w:t xml:space="preserve"> dostawa do zamawiającego (cena jednostkowa) ok. 100 szt.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 w:rsidRPr="00961984">
              <w:rPr>
                <w:sz w:val="22"/>
                <w:szCs w:val="22"/>
              </w:rPr>
              <w:t xml:space="preserve">wykonanie </w:t>
            </w:r>
            <w:r>
              <w:rPr>
                <w:sz w:val="22"/>
                <w:szCs w:val="22"/>
              </w:rPr>
              <w:t xml:space="preserve">3 </w:t>
            </w:r>
            <w:r w:rsidRPr="00961984">
              <w:rPr>
                <w:sz w:val="22"/>
                <w:szCs w:val="22"/>
              </w:rPr>
              <w:t>projekt</w:t>
            </w:r>
            <w:r>
              <w:rPr>
                <w:sz w:val="22"/>
                <w:szCs w:val="22"/>
              </w:rPr>
              <w:t>ów</w:t>
            </w:r>
            <w:r w:rsidRPr="009619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do </w:t>
            </w:r>
            <w:r w:rsidRPr="009619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61984">
              <w:rPr>
                <w:sz w:val="22"/>
                <w:szCs w:val="22"/>
              </w:rPr>
              <w:t xml:space="preserve"> maja 2013; wydruk i dostarczenie do 22 maja 2013</w:t>
            </w:r>
          </w:p>
        </w:tc>
        <w:tc>
          <w:tcPr>
            <w:tcW w:w="831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noWrap/>
            <w:vAlign w:val="center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  <w:r w:rsidRPr="0096198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07" w:type="dxa"/>
          </w:tcPr>
          <w:p w:rsidR="00A34DCD" w:rsidRPr="00961984" w:rsidRDefault="00A34DCD" w:rsidP="00E43D2B">
            <w:pPr>
              <w:jc w:val="center"/>
              <w:rPr>
                <w:color w:val="000000"/>
              </w:rPr>
            </w:pPr>
          </w:p>
        </w:tc>
      </w:tr>
      <w:tr w:rsidR="00A34DCD" w:rsidRPr="00DF0F00" w:rsidTr="00E43D2B">
        <w:trPr>
          <w:trHeight w:val="300"/>
        </w:trPr>
        <w:tc>
          <w:tcPr>
            <w:tcW w:w="580" w:type="dxa"/>
            <w:shd w:val="clear" w:color="auto" w:fill="33CCCC"/>
            <w:noWrap/>
            <w:vAlign w:val="center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  <w:tc>
          <w:tcPr>
            <w:tcW w:w="7552" w:type="dxa"/>
            <w:gridSpan w:val="3"/>
            <w:vAlign w:val="center"/>
          </w:tcPr>
          <w:p w:rsidR="00A34DCD" w:rsidRPr="00461EA6" w:rsidRDefault="00A34DCD" w:rsidP="00E43D2B">
            <w:pPr>
              <w:jc w:val="right"/>
              <w:rPr>
                <w:b/>
                <w:i/>
                <w:color w:val="000000"/>
              </w:rPr>
            </w:pPr>
            <w:r w:rsidRPr="00461EA6">
              <w:rPr>
                <w:b/>
                <w:i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007" w:type="dxa"/>
          </w:tcPr>
          <w:p w:rsidR="00A34DCD" w:rsidRPr="00DF0F00" w:rsidRDefault="00A34DCD" w:rsidP="00E43D2B">
            <w:pPr>
              <w:jc w:val="center"/>
              <w:rPr>
                <w:color w:val="000000"/>
              </w:rPr>
            </w:pPr>
          </w:p>
        </w:tc>
      </w:tr>
    </w:tbl>
    <w:p w:rsidR="00A34DCD" w:rsidRDefault="00A34DCD" w:rsidP="00FA7C61">
      <w:pPr>
        <w:spacing w:line="360" w:lineRule="auto"/>
        <w:rPr>
          <w:b/>
          <w:color w:val="000000"/>
        </w:rPr>
      </w:pPr>
    </w:p>
    <w:p w:rsidR="00A34DCD" w:rsidRPr="00105F32" w:rsidRDefault="00A34DCD" w:rsidP="00FA7C61">
      <w:pPr>
        <w:spacing w:line="360" w:lineRule="auto"/>
        <w:rPr>
          <w:b/>
          <w:color w:val="000000"/>
        </w:rPr>
      </w:pPr>
      <w:r w:rsidRPr="006A6A2B">
        <w:rPr>
          <w:b/>
          <w:color w:val="000000"/>
        </w:rPr>
        <w:t xml:space="preserve">Wartość </w:t>
      </w:r>
      <w:r>
        <w:rPr>
          <w:b/>
          <w:color w:val="000000"/>
        </w:rPr>
        <w:t>brutto dla części II</w:t>
      </w:r>
      <w:r w:rsidRPr="00361393">
        <w:rPr>
          <w:b/>
        </w:rPr>
        <w:t>:</w:t>
      </w:r>
      <w:r>
        <w:rPr>
          <w:b/>
          <w:color w:val="000000"/>
        </w:rPr>
        <w:t xml:space="preserve"> …………………………………………...</w:t>
      </w:r>
      <w:r>
        <w:rPr>
          <w:rFonts w:ascii="TimesNewRomanPSMT" w:hAnsi="TimesNewRomanPSMT" w:cs="TimesNewRomanPSMT"/>
        </w:rPr>
        <w:t xml:space="preserve"> </w:t>
      </w:r>
    </w:p>
    <w:p w:rsidR="00A34DCD" w:rsidRDefault="00A34DCD" w:rsidP="00FA7C61">
      <w:pPr>
        <w:spacing w:line="360" w:lineRule="auto"/>
        <w:rPr>
          <w:b/>
          <w:color w:val="000000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</w:p>
    <w:p w:rsidR="00A34DCD" w:rsidRPr="00831FA4" w:rsidRDefault="00A34DCD" w:rsidP="0026017A">
      <w:pPr>
        <w:adjustRightInd w:val="0"/>
        <w:ind w:left="4963" w:firstLine="709"/>
        <w:rPr>
          <w:rFonts w:ascii="TimesNewRomanPSMT" w:hAnsi="TimesNewRomanPSMT" w:cs="TimesNewRomanPSMT"/>
        </w:rPr>
      </w:pPr>
      <w:r w:rsidRPr="00831FA4">
        <w:rPr>
          <w:rFonts w:ascii="TimesNewRomanPSMT" w:hAnsi="TimesNewRomanPSMT" w:cs="TimesNewRomanPSMT"/>
        </w:rPr>
        <w:t>………………………………</w:t>
      </w:r>
    </w:p>
    <w:p w:rsidR="00A34DCD" w:rsidRPr="00B61221" w:rsidRDefault="00A34DCD" w:rsidP="0026017A">
      <w:pPr>
        <w:adjustRightInd w:val="0"/>
        <w:ind w:left="4963" w:firstLine="709"/>
      </w:pPr>
      <w:r w:rsidRPr="00B61221">
        <w:t xml:space="preserve">        miejscowość, data</w:t>
      </w:r>
    </w:p>
    <w:p w:rsidR="00A34DCD" w:rsidRPr="00831FA4" w:rsidRDefault="00A34DCD" w:rsidP="00AE2DB2">
      <w:pPr>
        <w:adjustRightInd w:val="0"/>
        <w:rPr>
          <w:rFonts w:ascii="TimesNewRomanPS-BoldMT" w:hAnsi="TimesNewRomanPS-BoldMT" w:cs="TimesNewRomanPS-BoldMT"/>
          <w:b/>
          <w:bCs/>
        </w:rPr>
      </w:pPr>
    </w:p>
    <w:p w:rsidR="00A34DCD" w:rsidRPr="00831FA4" w:rsidRDefault="00A34DCD" w:rsidP="00AE2DB2">
      <w:pPr>
        <w:adjustRightInd w:val="0"/>
        <w:rPr>
          <w:rFonts w:ascii="TimesNewRomanPS-BoldMT" w:hAnsi="TimesNewRomanPS-BoldMT" w:cs="TimesNewRomanPS-BoldMT"/>
          <w:b/>
          <w:bCs/>
        </w:rPr>
      </w:pPr>
    </w:p>
    <w:p w:rsidR="00A34DCD" w:rsidRPr="00831FA4" w:rsidRDefault="00A34DCD" w:rsidP="00AE2DB2">
      <w:pPr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831FA4">
        <w:rPr>
          <w:rFonts w:ascii="TimesNewRomanPS-BoldMT" w:hAnsi="TimesNewRomanPS-BoldMT" w:cs="TimesNewRomanPS-BoldMT"/>
          <w:b/>
          <w:bCs/>
        </w:rPr>
        <w:t>OŚWIADCZENIE</w:t>
      </w:r>
    </w:p>
    <w:p w:rsidR="00A34DCD" w:rsidRDefault="00A34DCD" w:rsidP="00AE2DB2">
      <w:pPr>
        <w:adjustRightInd w:val="0"/>
        <w:rPr>
          <w:rFonts w:ascii="TimesNewRomanPSMT" w:hAnsi="TimesNewRomanPSMT" w:cs="TimesNewRomanPSMT"/>
        </w:rPr>
      </w:pPr>
    </w:p>
    <w:p w:rsidR="00A34DCD" w:rsidRPr="00B61221" w:rsidRDefault="00A34DCD" w:rsidP="00AE2DB2">
      <w:pPr>
        <w:jc w:val="both"/>
        <w:rPr>
          <w:b/>
          <w:bCs/>
          <w:u w:val="single"/>
        </w:rPr>
      </w:pPr>
      <w:r w:rsidRPr="00B61221">
        <w:t xml:space="preserve">Przystępując do postępowania o udzielenie zamówienia publicznego nr </w:t>
      </w:r>
      <w:r w:rsidRPr="00B554DF">
        <w:rPr>
          <w:highlight w:val="yellow"/>
        </w:rPr>
        <w:t>KZP/0</w:t>
      </w:r>
      <w:r>
        <w:rPr>
          <w:highlight w:val="yellow"/>
        </w:rPr>
        <w:t>4</w:t>
      </w:r>
      <w:r w:rsidRPr="00B554DF">
        <w:rPr>
          <w:highlight w:val="yellow"/>
        </w:rPr>
        <w:t>/2013</w:t>
      </w:r>
    </w:p>
    <w:p w:rsidR="00A34DCD" w:rsidRDefault="00A34DCD" w:rsidP="00AE2DB2">
      <w:pPr>
        <w:jc w:val="both"/>
        <w:rPr>
          <w:b/>
          <w:bCs/>
        </w:rPr>
      </w:pPr>
    </w:p>
    <w:p w:rsidR="00A34DCD" w:rsidRDefault="00A34DCD" w:rsidP="00AE2DB2">
      <w:pPr>
        <w:jc w:val="both"/>
        <w:rPr>
          <w:b/>
          <w:bCs/>
        </w:rPr>
      </w:pPr>
      <w:r>
        <w:rPr>
          <w:b/>
          <w:bCs/>
        </w:rPr>
        <w:t xml:space="preserve">Ja niżej podpisany </w:t>
      </w:r>
    </w:p>
    <w:p w:rsidR="00A34DCD" w:rsidRDefault="00A34DCD" w:rsidP="00AE2DB2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</w:t>
      </w:r>
    </w:p>
    <w:p w:rsidR="00A34DCD" w:rsidRPr="004111E4" w:rsidRDefault="00A34DCD" w:rsidP="00AE2DB2">
      <w:pPr>
        <w:jc w:val="center"/>
        <w:rPr>
          <w:b/>
          <w:bCs/>
          <w:vertAlign w:val="superscript"/>
        </w:rPr>
      </w:pPr>
      <w:r w:rsidRPr="004111E4">
        <w:rPr>
          <w:b/>
          <w:bCs/>
          <w:vertAlign w:val="superscript"/>
        </w:rPr>
        <w:t>(imię i nazwisko)</w:t>
      </w:r>
    </w:p>
    <w:p w:rsidR="00A34DCD" w:rsidRPr="00FF70B3" w:rsidRDefault="00A34DCD" w:rsidP="00AE2DB2">
      <w:pPr>
        <w:jc w:val="both"/>
        <w:rPr>
          <w:b/>
          <w:bCs/>
          <w:u w:val="single"/>
        </w:rPr>
      </w:pPr>
    </w:p>
    <w:p w:rsidR="00A34DCD" w:rsidRPr="00AD42EB" w:rsidRDefault="00A34DCD" w:rsidP="00AE2DB2">
      <w:pPr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</w:t>
      </w:r>
      <w:r w:rsidRPr="00831FA4">
        <w:rPr>
          <w:rFonts w:ascii="TimesNewRomanPSMT" w:hAnsi="TimesNewRomanPSMT" w:cs="TimesNewRomanPSMT"/>
        </w:rPr>
        <w:t>iniejszym oświadczam, że</w:t>
      </w:r>
      <w:r>
        <w:rPr>
          <w:rFonts w:ascii="TimesNewRomanPSMT" w:hAnsi="TimesNewRomanPSMT" w:cs="TimesNewRomanPSMT"/>
        </w:rPr>
        <w:t xml:space="preserve"> brak jest podstaw do wykluczenia</w:t>
      </w:r>
    </w:p>
    <w:p w:rsidR="00A34DCD" w:rsidRPr="00831FA4" w:rsidRDefault="00A34DCD" w:rsidP="00AE2DB2">
      <w:pPr>
        <w:adjustRightInd w:val="0"/>
        <w:rPr>
          <w:rFonts w:ascii="TimesNewRomanPSMT" w:hAnsi="TimesNewRomanPSMT" w:cs="TimesNewRomanPSMT"/>
        </w:rPr>
      </w:pPr>
    </w:p>
    <w:p w:rsidR="00A34DCD" w:rsidRPr="00831FA4" w:rsidRDefault="00A34DCD" w:rsidP="00AE2DB2">
      <w:pPr>
        <w:adjustRightInd w:val="0"/>
        <w:rPr>
          <w:rFonts w:ascii="TimesNewRomanPSMT" w:hAnsi="TimesNewRomanPSMT" w:cs="TimesNewRomanPSMT"/>
        </w:rPr>
      </w:pPr>
      <w:r w:rsidRPr="00831FA4">
        <w:rPr>
          <w:rFonts w:ascii="TimesNewRomanPSMT" w:hAnsi="TimesNewRomanPSMT" w:cs="TimesNewRomanPSMT"/>
        </w:rPr>
        <w:t>……………………………………………………………………………………………</w:t>
      </w:r>
    </w:p>
    <w:p w:rsidR="00A34DCD" w:rsidRPr="00831FA4" w:rsidRDefault="00A34DCD" w:rsidP="00AE2DB2">
      <w:pPr>
        <w:adjustRightInd w:val="0"/>
        <w:jc w:val="center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n</w:t>
      </w:r>
      <w:r w:rsidRPr="00831FA4">
        <w:rPr>
          <w:rFonts w:ascii="TimesNewRomanPS-ItalicMT" w:hAnsi="TimesNewRomanPS-ItalicMT" w:cs="TimesNewRomanPS-ItalicMT"/>
          <w:i/>
          <w:iCs/>
        </w:rPr>
        <w:t>azwa Wykonawcy</w:t>
      </w:r>
    </w:p>
    <w:p w:rsidR="00A34DCD" w:rsidRDefault="00A34DCD" w:rsidP="00AE2DB2">
      <w:pPr>
        <w:adjustRightInd w:val="0"/>
        <w:rPr>
          <w:rFonts w:ascii="TimesNewRomanPSMT" w:hAnsi="TimesNewRomanPSMT" w:cs="TimesNewRomanPSMT"/>
        </w:rPr>
      </w:pPr>
    </w:p>
    <w:p w:rsidR="00A34DCD" w:rsidRDefault="00A34DCD" w:rsidP="00AE2DB2">
      <w:pPr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 postępowania o udzielenie zamówienia w okolicznościach o których mowa w  art. 24 ust. 1 ustawy Prawo zamówień publicznych</w:t>
      </w:r>
    </w:p>
    <w:p w:rsidR="00A34DCD" w:rsidRDefault="00A34DCD" w:rsidP="00AE2DB2">
      <w:pPr>
        <w:adjustRightInd w:val="0"/>
        <w:rPr>
          <w:rFonts w:ascii="TimesNewRomanPSMT" w:hAnsi="TimesNewRomanPSMT" w:cs="TimesNewRomanPSMT"/>
        </w:rPr>
      </w:pPr>
    </w:p>
    <w:p w:rsidR="00A34DCD" w:rsidRPr="00831FA4" w:rsidRDefault="00A34DCD" w:rsidP="00AE2DB2">
      <w:pPr>
        <w:adjustRightInd w:val="0"/>
        <w:rPr>
          <w:rFonts w:ascii="TimesNewRomanPSMT" w:hAnsi="TimesNewRomanPSMT" w:cs="TimesNewRomanPSMT"/>
        </w:rPr>
      </w:pPr>
    </w:p>
    <w:p w:rsidR="00A34DCD" w:rsidRPr="00831FA4" w:rsidRDefault="00A34DCD" w:rsidP="00AE2DB2">
      <w:pPr>
        <w:adjustRightInd w:val="0"/>
        <w:rPr>
          <w:rFonts w:ascii="TimesNewRomanPSMT" w:hAnsi="TimesNewRomanPSMT" w:cs="TimesNewRomanPSMT"/>
        </w:rPr>
      </w:pPr>
    </w:p>
    <w:p w:rsidR="00A34DCD" w:rsidRPr="00831FA4" w:rsidRDefault="00A34DCD" w:rsidP="00AE2DB2">
      <w:pPr>
        <w:adjustRightInd w:val="0"/>
        <w:jc w:val="right"/>
        <w:rPr>
          <w:rFonts w:ascii="TimesNewRomanPSMT" w:hAnsi="TimesNewRomanPSMT" w:cs="TimesNewRomanPSMT"/>
        </w:rPr>
      </w:pPr>
      <w:r w:rsidRPr="00831FA4">
        <w:rPr>
          <w:rFonts w:ascii="TimesNewRomanPSMT" w:hAnsi="TimesNewRomanPSMT" w:cs="TimesNewRomanPSMT"/>
        </w:rPr>
        <w:t>………………………………………</w:t>
      </w:r>
    </w:p>
    <w:p w:rsidR="00A34DCD" w:rsidRPr="00831FA4" w:rsidRDefault="00A34DCD" w:rsidP="00AE2DB2">
      <w:pPr>
        <w:adjustRightInd w:val="0"/>
        <w:ind w:left="5220"/>
        <w:jc w:val="center"/>
        <w:rPr>
          <w:rFonts w:ascii="TimesNewRomanPSMT" w:hAnsi="TimesNewRomanPSMT" w:cs="TimesNewRomanPSMT"/>
        </w:rPr>
      </w:pPr>
      <w:r w:rsidRPr="00831FA4">
        <w:rPr>
          <w:rFonts w:ascii="TimesNewRomanPSMT" w:hAnsi="TimesNewRomanPSMT" w:cs="TimesNewRomanPSMT"/>
        </w:rPr>
        <w:t xml:space="preserve">podpis Wykonawcy </w:t>
      </w:r>
      <w:r>
        <w:rPr>
          <w:rFonts w:ascii="TimesNewRomanPSMT" w:hAnsi="TimesNewRomanPSMT" w:cs="TimesNewRomanPSMT"/>
        </w:rPr>
        <w:t xml:space="preserve">lub </w:t>
      </w:r>
      <w:r w:rsidRPr="00831FA4">
        <w:rPr>
          <w:rFonts w:ascii="TimesNewRomanPSMT" w:hAnsi="TimesNewRomanPSMT" w:cs="TimesNewRomanPSMT"/>
        </w:rPr>
        <w:t>osoby</w:t>
      </w:r>
      <w:r>
        <w:rPr>
          <w:rFonts w:ascii="TimesNewRomanPSMT" w:hAnsi="TimesNewRomanPSMT" w:cs="TimesNewRomanPSMT"/>
        </w:rPr>
        <w:t>/osób</w:t>
      </w:r>
      <w:r w:rsidRPr="00831FA4">
        <w:rPr>
          <w:rFonts w:ascii="TimesNewRomanPSMT" w:hAnsi="TimesNewRomanPSMT" w:cs="TimesNewRomanPSMT"/>
        </w:rPr>
        <w:t xml:space="preserve"> upoważnionej</w:t>
      </w:r>
      <w:r>
        <w:rPr>
          <w:rFonts w:ascii="TimesNewRomanPSMT" w:hAnsi="TimesNewRomanPSMT" w:cs="TimesNewRomanPSMT"/>
        </w:rPr>
        <w:t>/ych</w:t>
      </w:r>
      <w:r w:rsidRPr="00831FA4">
        <w:rPr>
          <w:rFonts w:ascii="TimesNewRomanPSMT" w:hAnsi="TimesNewRomanPSMT" w:cs="TimesNewRomanPSMT"/>
        </w:rPr>
        <w:t xml:space="preserve"> do</w:t>
      </w:r>
      <w:r w:rsidRPr="00DF0019">
        <w:rPr>
          <w:rFonts w:ascii="TimesNewRomanPSMT" w:hAnsi="TimesNewRomanPSMT" w:cs="TimesNewRomanPSMT"/>
        </w:rPr>
        <w:t xml:space="preserve"> </w:t>
      </w:r>
      <w:r w:rsidRPr="00831FA4">
        <w:rPr>
          <w:rFonts w:ascii="TimesNewRomanPSMT" w:hAnsi="TimesNewRomanPSMT" w:cs="TimesNewRomanPSMT"/>
        </w:rPr>
        <w:t>reprezentowania</w:t>
      </w:r>
      <w:r>
        <w:rPr>
          <w:rFonts w:ascii="TimesNewRomanPSMT" w:hAnsi="TimesNewRomanPSMT" w:cs="TimesNewRomanPSMT"/>
        </w:rPr>
        <w:br/>
        <w:t xml:space="preserve">                                                                                      </w:t>
      </w:r>
    </w:p>
    <w:p w:rsidR="00A34DCD" w:rsidRDefault="00A34DCD" w:rsidP="00A05A0C">
      <w:pPr>
        <w:spacing w:line="360" w:lineRule="auto"/>
        <w:rPr>
          <w:b/>
          <w:color w:val="000000"/>
        </w:rPr>
      </w:pPr>
    </w:p>
    <w:sectPr w:rsidR="00A34DCD" w:rsidSect="000B16CE">
      <w:footerReference w:type="default" r:id="rId8"/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DCD" w:rsidRDefault="00A34DCD">
      <w:r>
        <w:separator/>
      </w:r>
    </w:p>
  </w:endnote>
  <w:endnote w:type="continuationSeparator" w:id="0">
    <w:p w:rsidR="00A34DCD" w:rsidRDefault="00A3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DCD" w:rsidRDefault="00A34DCD">
    <w:pPr>
      <w:pStyle w:val="Footer"/>
      <w:jc w:val="center"/>
    </w:pPr>
    <w:r>
      <w:t>KZP/04/2013</w:t>
    </w:r>
  </w:p>
  <w:p w:rsidR="00A34DCD" w:rsidRDefault="00A34DCD">
    <w:pPr>
      <w:pStyle w:val="Footer"/>
      <w:jc w:val="center"/>
    </w:pPr>
    <w:r>
      <w:t xml:space="preserve">strona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DCD" w:rsidRDefault="00A34DCD">
      <w:r>
        <w:separator/>
      </w:r>
    </w:p>
  </w:footnote>
  <w:footnote w:type="continuationSeparator" w:id="0">
    <w:p w:rsidR="00A34DCD" w:rsidRDefault="00A3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07A"/>
    <w:multiLevelType w:val="hybridMultilevel"/>
    <w:tmpl w:val="8C168B4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4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8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5C225C2C"/>
    <w:multiLevelType w:val="hybridMultilevel"/>
    <w:tmpl w:val="5D8EA0F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C3B62B5"/>
    <w:multiLevelType w:val="hybridMultilevel"/>
    <w:tmpl w:val="E752EF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0B0ECD"/>
    <w:multiLevelType w:val="hybridMultilevel"/>
    <w:tmpl w:val="CCACA25E"/>
    <w:lvl w:ilvl="0" w:tplc="D744FBBA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2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1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9"/>
  </w:num>
  <w:num w:numId="10">
    <w:abstractNumId w:val="20"/>
  </w:num>
  <w:num w:numId="11">
    <w:abstractNumId w:val="22"/>
  </w:num>
  <w:num w:numId="12">
    <w:abstractNumId w:val="5"/>
  </w:num>
  <w:num w:numId="13">
    <w:abstractNumId w:val="18"/>
  </w:num>
  <w:num w:numId="14">
    <w:abstractNumId w:val="8"/>
  </w:num>
  <w:num w:numId="15">
    <w:abstractNumId w:val="1"/>
  </w:num>
  <w:num w:numId="16">
    <w:abstractNumId w:val="7"/>
  </w:num>
  <w:num w:numId="17">
    <w:abstractNumId w:val="11"/>
  </w:num>
  <w:num w:numId="18">
    <w:abstractNumId w:val="3"/>
  </w:num>
  <w:num w:numId="19">
    <w:abstractNumId w:val="4"/>
  </w:num>
  <w:num w:numId="20">
    <w:abstractNumId w:val="0"/>
  </w:num>
  <w:num w:numId="21">
    <w:abstractNumId w:val="17"/>
  </w:num>
  <w:num w:numId="22">
    <w:abstractNumId w:val="21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1F3"/>
    <w:rsid w:val="00000793"/>
    <w:rsid w:val="00001536"/>
    <w:rsid w:val="00007023"/>
    <w:rsid w:val="000129A3"/>
    <w:rsid w:val="0002036E"/>
    <w:rsid w:val="000226CC"/>
    <w:rsid w:val="00022918"/>
    <w:rsid w:val="00026C2D"/>
    <w:rsid w:val="00033F33"/>
    <w:rsid w:val="000522D8"/>
    <w:rsid w:val="00056B8F"/>
    <w:rsid w:val="00060BAE"/>
    <w:rsid w:val="000717D3"/>
    <w:rsid w:val="00075C51"/>
    <w:rsid w:val="00083B0F"/>
    <w:rsid w:val="000851B1"/>
    <w:rsid w:val="000951D2"/>
    <w:rsid w:val="000A7EFC"/>
    <w:rsid w:val="000B16CE"/>
    <w:rsid w:val="000C2D4C"/>
    <w:rsid w:val="000C5EED"/>
    <w:rsid w:val="000D1844"/>
    <w:rsid w:val="000E6063"/>
    <w:rsid w:val="000F4C73"/>
    <w:rsid w:val="00104462"/>
    <w:rsid w:val="00105F32"/>
    <w:rsid w:val="00113D34"/>
    <w:rsid w:val="00125727"/>
    <w:rsid w:val="001333C3"/>
    <w:rsid w:val="00155EAB"/>
    <w:rsid w:val="00156DDB"/>
    <w:rsid w:val="00163091"/>
    <w:rsid w:val="00166949"/>
    <w:rsid w:val="001737A1"/>
    <w:rsid w:val="001B09E3"/>
    <w:rsid w:val="001B316D"/>
    <w:rsid w:val="001B33CE"/>
    <w:rsid w:val="001B39D4"/>
    <w:rsid w:val="001C59A5"/>
    <w:rsid w:val="001C6074"/>
    <w:rsid w:val="001D129E"/>
    <w:rsid w:val="001D4A1F"/>
    <w:rsid w:val="001E4C7A"/>
    <w:rsid w:val="001E6AA7"/>
    <w:rsid w:val="001F0D5F"/>
    <w:rsid w:val="00200EB8"/>
    <w:rsid w:val="00202373"/>
    <w:rsid w:val="00202589"/>
    <w:rsid w:val="002027AA"/>
    <w:rsid w:val="00211E58"/>
    <w:rsid w:val="002276E9"/>
    <w:rsid w:val="00231F6D"/>
    <w:rsid w:val="00232B18"/>
    <w:rsid w:val="00242B99"/>
    <w:rsid w:val="00251074"/>
    <w:rsid w:val="00254902"/>
    <w:rsid w:val="0026017A"/>
    <w:rsid w:val="00262BE0"/>
    <w:rsid w:val="002853D7"/>
    <w:rsid w:val="00286D3D"/>
    <w:rsid w:val="00296F02"/>
    <w:rsid w:val="002A4F31"/>
    <w:rsid w:val="002A589F"/>
    <w:rsid w:val="002D2625"/>
    <w:rsid w:val="002F3971"/>
    <w:rsid w:val="002F602D"/>
    <w:rsid w:val="00313FFD"/>
    <w:rsid w:val="003140A1"/>
    <w:rsid w:val="0032126F"/>
    <w:rsid w:val="00322063"/>
    <w:rsid w:val="003367F6"/>
    <w:rsid w:val="003478C4"/>
    <w:rsid w:val="00353935"/>
    <w:rsid w:val="00361393"/>
    <w:rsid w:val="00363412"/>
    <w:rsid w:val="003660E4"/>
    <w:rsid w:val="00374A40"/>
    <w:rsid w:val="00386E38"/>
    <w:rsid w:val="00393EA1"/>
    <w:rsid w:val="003A6587"/>
    <w:rsid w:val="003A767F"/>
    <w:rsid w:val="003B06AF"/>
    <w:rsid w:val="003C5BCC"/>
    <w:rsid w:val="003C7BB1"/>
    <w:rsid w:val="003D1638"/>
    <w:rsid w:val="003D4612"/>
    <w:rsid w:val="003E4991"/>
    <w:rsid w:val="003F1916"/>
    <w:rsid w:val="00407A07"/>
    <w:rsid w:val="004111E4"/>
    <w:rsid w:val="00412595"/>
    <w:rsid w:val="004138D1"/>
    <w:rsid w:val="0043474D"/>
    <w:rsid w:val="00442BFB"/>
    <w:rsid w:val="0044760A"/>
    <w:rsid w:val="00461EA6"/>
    <w:rsid w:val="004623F7"/>
    <w:rsid w:val="00462BEE"/>
    <w:rsid w:val="00463845"/>
    <w:rsid w:val="004647C5"/>
    <w:rsid w:val="00470F24"/>
    <w:rsid w:val="00472603"/>
    <w:rsid w:val="00484DFD"/>
    <w:rsid w:val="0048678B"/>
    <w:rsid w:val="004976BE"/>
    <w:rsid w:val="004B120F"/>
    <w:rsid w:val="004B24CF"/>
    <w:rsid w:val="004B43D4"/>
    <w:rsid w:val="004B70B6"/>
    <w:rsid w:val="004E52F0"/>
    <w:rsid w:val="005053F6"/>
    <w:rsid w:val="005078D8"/>
    <w:rsid w:val="00516247"/>
    <w:rsid w:val="00520E61"/>
    <w:rsid w:val="00521C1B"/>
    <w:rsid w:val="0052236B"/>
    <w:rsid w:val="0052368D"/>
    <w:rsid w:val="00535BEF"/>
    <w:rsid w:val="005369CC"/>
    <w:rsid w:val="00537414"/>
    <w:rsid w:val="0054073E"/>
    <w:rsid w:val="00544D3F"/>
    <w:rsid w:val="005512AB"/>
    <w:rsid w:val="00561250"/>
    <w:rsid w:val="00565393"/>
    <w:rsid w:val="00586225"/>
    <w:rsid w:val="005A0E53"/>
    <w:rsid w:val="005A1FF3"/>
    <w:rsid w:val="005B1C31"/>
    <w:rsid w:val="005B219C"/>
    <w:rsid w:val="005B24D9"/>
    <w:rsid w:val="005B5C7F"/>
    <w:rsid w:val="005B5CA2"/>
    <w:rsid w:val="005B67BF"/>
    <w:rsid w:val="005B6954"/>
    <w:rsid w:val="005C082B"/>
    <w:rsid w:val="005C3762"/>
    <w:rsid w:val="005D37E6"/>
    <w:rsid w:val="005D3AF3"/>
    <w:rsid w:val="005D50CB"/>
    <w:rsid w:val="005E4B9D"/>
    <w:rsid w:val="005E6F21"/>
    <w:rsid w:val="0060224F"/>
    <w:rsid w:val="00602AA5"/>
    <w:rsid w:val="00607269"/>
    <w:rsid w:val="00615C15"/>
    <w:rsid w:val="00624A16"/>
    <w:rsid w:val="00626090"/>
    <w:rsid w:val="00632674"/>
    <w:rsid w:val="006339A3"/>
    <w:rsid w:val="00641193"/>
    <w:rsid w:val="00654744"/>
    <w:rsid w:val="00655E8B"/>
    <w:rsid w:val="00674017"/>
    <w:rsid w:val="00674271"/>
    <w:rsid w:val="00683217"/>
    <w:rsid w:val="00693147"/>
    <w:rsid w:val="006A6A2B"/>
    <w:rsid w:val="006B0294"/>
    <w:rsid w:val="006B6511"/>
    <w:rsid w:val="006C2EC3"/>
    <w:rsid w:val="006C7775"/>
    <w:rsid w:val="006D2156"/>
    <w:rsid w:val="006D4B5F"/>
    <w:rsid w:val="006E0E9F"/>
    <w:rsid w:val="006E171D"/>
    <w:rsid w:val="006E531C"/>
    <w:rsid w:val="006E7C33"/>
    <w:rsid w:val="006F4466"/>
    <w:rsid w:val="0070138A"/>
    <w:rsid w:val="00701A82"/>
    <w:rsid w:val="007079C9"/>
    <w:rsid w:val="00735815"/>
    <w:rsid w:val="0074310E"/>
    <w:rsid w:val="00765DDB"/>
    <w:rsid w:val="0076686C"/>
    <w:rsid w:val="00773FDB"/>
    <w:rsid w:val="00780208"/>
    <w:rsid w:val="007A63EC"/>
    <w:rsid w:val="007B65FB"/>
    <w:rsid w:val="007C2426"/>
    <w:rsid w:val="007C6EDD"/>
    <w:rsid w:val="007E2A29"/>
    <w:rsid w:val="007E69A2"/>
    <w:rsid w:val="007F7AF3"/>
    <w:rsid w:val="00800D82"/>
    <w:rsid w:val="00804F73"/>
    <w:rsid w:val="008109ED"/>
    <w:rsid w:val="00811F98"/>
    <w:rsid w:val="00820359"/>
    <w:rsid w:val="00825628"/>
    <w:rsid w:val="008268AF"/>
    <w:rsid w:val="008277CC"/>
    <w:rsid w:val="00831149"/>
    <w:rsid w:val="00831FA4"/>
    <w:rsid w:val="00834D31"/>
    <w:rsid w:val="00847E61"/>
    <w:rsid w:val="00851B46"/>
    <w:rsid w:val="00857258"/>
    <w:rsid w:val="008622B7"/>
    <w:rsid w:val="00881BA5"/>
    <w:rsid w:val="008867A3"/>
    <w:rsid w:val="008B50FA"/>
    <w:rsid w:val="008B6C0F"/>
    <w:rsid w:val="008C1A12"/>
    <w:rsid w:val="008D0E85"/>
    <w:rsid w:val="008D1758"/>
    <w:rsid w:val="008E20FB"/>
    <w:rsid w:val="008E7AED"/>
    <w:rsid w:val="0090634C"/>
    <w:rsid w:val="0091198F"/>
    <w:rsid w:val="009246B1"/>
    <w:rsid w:val="009339DB"/>
    <w:rsid w:val="0093686C"/>
    <w:rsid w:val="009417D9"/>
    <w:rsid w:val="00953FE5"/>
    <w:rsid w:val="0095519C"/>
    <w:rsid w:val="00955B69"/>
    <w:rsid w:val="00957523"/>
    <w:rsid w:val="00961984"/>
    <w:rsid w:val="009727CC"/>
    <w:rsid w:val="009901AD"/>
    <w:rsid w:val="009915D2"/>
    <w:rsid w:val="009917A5"/>
    <w:rsid w:val="00992E95"/>
    <w:rsid w:val="0099301E"/>
    <w:rsid w:val="00993BD0"/>
    <w:rsid w:val="00993D7C"/>
    <w:rsid w:val="0099454D"/>
    <w:rsid w:val="009966FE"/>
    <w:rsid w:val="009A3575"/>
    <w:rsid w:val="009B37B2"/>
    <w:rsid w:val="009B61ED"/>
    <w:rsid w:val="009C0DDD"/>
    <w:rsid w:val="009C3A74"/>
    <w:rsid w:val="009D11F3"/>
    <w:rsid w:val="009D38CA"/>
    <w:rsid w:val="009D47A4"/>
    <w:rsid w:val="009E35D7"/>
    <w:rsid w:val="009E4C4C"/>
    <w:rsid w:val="009F19F4"/>
    <w:rsid w:val="00A00387"/>
    <w:rsid w:val="00A01910"/>
    <w:rsid w:val="00A05A0C"/>
    <w:rsid w:val="00A06A14"/>
    <w:rsid w:val="00A0740F"/>
    <w:rsid w:val="00A10913"/>
    <w:rsid w:val="00A13963"/>
    <w:rsid w:val="00A34DCD"/>
    <w:rsid w:val="00A3631B"/>
    <w:rsid w:val="00A36BEF"/>
    <w:rsid w:val="00A40FE8"/>
    <w:rsid w:val="00A439E5"/>
    <w:rsid w:val="00A56416"/>
    <w:rsid w:val="00A6065E"/>
    <w:rsid w:val="00A743B6"/>
    <w:rsid w:val="00A74A3E"/>
    <w:rsid w:val="00A774EA"/>
    <w:rsid w:val="00A811FB"/>
    <w:rsid w:val="00A84A9E"/>
    <w:rsid w:val="00A918F5"/>
    <w:rsid w:val="00AA76D9"/>
    <w:rsid w:val="00AC3508"/>
    <w:rsid w:val="00AC489A"/>
    <w:rsid w:val="00AD42EB"/>
    <w:rsid w:val="00AD4AC2"/>
    <w:rsid w:val="00AD59A6"/>
    <w:rsid w:val="00AE2DB2"/>
    <w:rsid w:val="00AE3295"/>
    <w:rsid w:val="00AE3C7C"/>
    <w:rsid w:val="00AE4B6D"/>
    <w:rsid w:val="00AF4255"/>
    <w:rsid w:val="00B06080"/>
    <w:rsid w:val="00B14208"/>
    <w:rsid w:val="00B36D88"/>
    <w:rsid w:val="00B511DC"/>
    <w:rsid w:val="00B519D5"/>
    <w:rsid w:val="00B53670"/>
    <w:rsid w:val="00B554DF"/>
    <w:rsid w:val="00B61221"/>
    <w:rsid w:val="00B706BC"/>
    <w:rsid w:val="00B83198"/>
    <w:rsid w:val="00B87134"/>
    <w:rsid w:val="00BA6F4B"/>
    <w:rsid w:val="00BB5169"/>
    <w:rsid w:val="00BD1E41"/>
    <w:rsid w:val="00BE024F"/>
    <w:rsid w:val="00BE4953"/>
    <w:rsid w:val="00C01319"/>
    <w:rsid w:val="00C02115"/>
    <w:rsid w:val="00C057C1"/>
    <w:rsid w:val="00C16FD1"/>
    <w:rsid w:val="00C24DF3"/>
    <w:rsid w:val="00C31130"/>
    <w:rsid w:val="00C35CF7"/>
    <w:rsid w:val="00C500AD"/>
    <w:rsid w:val="00C55CD0"/>
    <w:rsid w:val="00C66A7E"/>
    <w:rsid w:val="00C87A27"/>
    <w:rsid w:val="00CA395C"/>
    <w:rsid w:val="00CA39B9"/>
    <w:rsid w:val="00CD541F"/>
    <w:rsid w:val="00CD7A51"/>
    <w:rsid w:val="00CE15E9"/>
    <w:rsid w:val="00CE55FE"/>
    <w:rsid w:val="00CE5EF9"/>
    <w:rsid w:val="00CF05F1"/>
    <w:rsid w:val="00D120F7"/>
    <w:rsid w:val="00D17ECF"/>
    <w:rsid w:val="00D200C7"/>
    <w:rsid w:val="00D2450B"/>
    <w:rsid w:val="00D34FD9"/>
    <w:rsid w:val="00D4230D"/>
    <w:rsid w:val="00D46DC2"/>
    <w:rsid w:val="00D5293C"/>
    <w:rsid w:val="00D72B22"/>
    <w:rsid w:val="00D72E50"/>
    <w:rsid w:val="00D75EC8"/>
    <w:rsid w:val="00D83A39"/>
    <w:rsid w:val="00D904D4"/>
    <w:rsid w:val="00D94E7E"/>
    <w:rsid w:val="00DA3439"/>
    <w:rsid w:val="00DA57EE"/>
    <w:rsid w:val="00DB05C2"/>
    <w:rsid w:val="00DB1820"/>
    <w:rsid w:val="00DB23C0"/>
    <w:rsid w:val="00DB329D"/>
    <w:rsid w:val="00DB3CAF"/>
    <w:rsid w:val="00DB3D60"/>
    <w:rsid w:val="00DC687D"/>
    <w:rsid w:val="00DD0DB5"/>
    <w:rsid w:val="00DD18B8"/>
    <w:rsid w:val="00DF0019"/>
    <w:rsid w:val="00DF0F00"/>
    <w:rsid w:val="00DF393D"/>
    <w:rsid w:val="00E010C7"/>
    <w:rsid w:val="00E01EFD"/>
    <w:rsid w:val="00E178C3"/>
    <w:rsid w:val="00E43D2B"/>
    <w:rsid w:val="00E47FC4"/>
    <w:rsid w:val="00E54B03"/>
    <w:rsid w:val="00E56695"/>
    <w:rsid w:val="00E56CEE"/>
    <w:rsid w:val="00E6048D"/>
    <w:rsid w:val="00E64B17"/>
    <w:rsid w:val="00E64B4B"/>
    <w:rsid w:val="00E65A4C"/>
    <w:rsid w:val="00E75230"/>
    <w:rsid w:val="00E767BB"/>
    <w:rsid w:val="00E82D37"/>
    <w:rsid w:val="00E94747"/>
    <w:rsid w:val="00E94E74"/>
    <w:rsid w:val="00EA24C9"/>
    <w:rsid w:val="00EA7958"/>
    <w:rsid w:val="00EB070E"/>
    <w:rsid w:val="00EB46DF"/>
    <w:rsid w:val="00EB47B2"/>
    <w:rsid w:val="00EB4CE2"/>
    <w:rsid w:val="00EB58D7"/>
    <w:rsid w:val="00EC29C6"/>
    <w:rsid w:val="00EC2A4E"/>
    <w:rsid w:val="00EC2D35"/>
    <w:rsid w:val="00EC43A6"/>
    <w:rsid w:val="00EE10CE"/>
    <w:rsid w:val="00EE1F15"/>
    <w:rsid w:val="00EF005D"/>
    <w:rsid w:val="00EF2626"/>
    <w:rsid w:val="00EF3C81"/>
    <w:rsid w:val="00EF62CA"/>
    <w:rsid w:val="00F0359D"/>
    <w:rsid w:val="00F049A5"/>
    <w:rsid w:val="00F10D07"/>
    <w:rsid w:val="00F13F9E"/>
    <w:rsid w:val="00F24745"/>
    <w:rsid w:val="00F247CC"/>
    <w:rsid w:val="00F3187D"/>
    <w:rsid w:val="00F31AC1"/>
    <w:rsid w:val="00F33F3E"/>
    <w:rsid w:val="00F348AF"/>
    <w:rsid w:val="00F34995"/>
    <w:rsid w:val="00F34ADD"/>
    <w:rsid w:val="00F40F04"/>
    <w:rsid w:val="00F61680"/>
    <w:rsid w:val="00F83D87"/>
    <w:rsid w:val="00F87BDB"/>
    <w:rsid w:val="00F91288"/>
    <w:rsid w:val="00F936A6"/>
    <w:rsid w:val="00FA5974"/>
    <w:rsid w:val="00FA7C61"/>
    <w:rsid w:val="00FB0635"/>
    <w:rsid w:val="00FB2084"/>
    <w:rsid w:val="00FB73F8"/>
    <w:rsid w:val="00FC64CA"/>
    <w:rsid w:val="00FD5C05"/>
    <w:rsid w:val="00FE54DD"/>
    <w:rsid w:val="00FE76E0"/>
    <w:rsid w:val="00FF5C81"/>
    <w:rsid w:val="00FF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F2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6F21"/>
    <w:pPr>
      <w:keepNext/>
      <w:jc w:val="center"/>
      <w:outlineLvl w:val="0"/>
    </w:pPr>
    <w:rPr>
      <w:b/>
      <w:bCs/>
      <w:sz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6F21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6F2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6F21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6F2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5E6F21"/>
    <w:pPr>
      <w:ind w:left="72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B61ED"/>
    <w:rPr>
      <w:rFonts w:cs="Times New Roman"/>
      <w:sz w:val="24"/>
      <w:szCs w:val="24"/>
      <w:lang w:val="pl-PL" w:eastAsia="pl-PL" w:bidi="ar-SA"/>
    </w:rPr>
  </w:style>
  <w:style w:type="paragraph" w:styleId="BodyText2">
    <w:name w:val="Body Text 2"/>
    <w:basedOn w:val="Normal"/>
    <w:link w:val="BodyText2Char"/>
    <w:uiPriority w:val="99"/>
    <w:rsid w:val="005E6F21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5E6F21"/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5E6F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"/>
    <w:uiPriority w:val="99"/>
    <w:rsid w:val="005E6F21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rsid w:val="005E6F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5E6F21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5E6F21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5E6F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5E6F21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5E6F2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character" w:customStyle="1" w:styleId="cechykoment">
    <w:name w:val="cechy_koment"/>
    <w:basedOn w:val="DefaultParagraphFont"/>
    <w:uiPriority w:val="99"/>
    <w:rsid w:val="005E6F21"/>
    <w:rPr>
      <w:rFonts w:cs="Times New Roman"/>
    </w:rPr>
  </w:style>
  <w:style w:type="character" w:customStyle="1" w:styleId="c9">
    <w:name w:val="c9"/>
    <w:basedOn w:val="DefaultParagraphFont"/>
    <w:uiPriority w:val="99"/>
    <w:rsid w:val="005E6F21"/>
    <w:rPr>
      <w:rFonts w:cs="Times New Roman"/>
    </w:rPr>
  </w:style>
  <w:style w:type="character" w:customStyle="1" w:styleId="c9b">
    <w:name w:val="c9b"/>
    <w:basedOn w:val="DefaultParagraphFont"/>
    <w:uiPriority w:val="99"/>
    <w:rsid w:val="005E6F21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5E6F21"/>
    <w:pPr>
      <w:ind w:left="540"/>
    </w:pPr>
    <w:rPr>
      <w:bCs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2572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uiPriority w:val="99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"/>
    <w:basedOn w:val="Normal"/>
    <w:uiPriority w:val="99"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efaultParagraphFont"/>
    <w:uiPriority w:val="99"/>
    <w:rsid w:val="00407A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efaultParagraphFont"/>
    <w:uiPriority w:val="99"/>
    <w:rsid w:val="005053F6"/>
    <w:rPr>
      <w:rFonts w:cs="Times New Roman"/>
    </w:rPr>
  </w:style>
  <w:style w:type="character" w:customStyle="1" w:styleId="value">
    <w:name w:val="value"/>
    <w:basedOn w:val="DefaultParagraphFont"/>
    <w:uiPriority w:val="99"/>
    <w:rsid w:val="005053F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ms.com.pl/pdf/Zsady-Og%F3lne--Emisji-reklam-na-nosnikach-CityINFOtv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10</Pages>
  <Words>3177</Words>
  <Characters>19066</Characters>
  <Application>Microsoft Office Outlook</Application>
  <DocSecurity>0</DocSecurity>
  <Lines>0</Lines>
  <Paragraphs>0</Paragraphs>
  <ScaleCrop>false</ScaleCrop>
  <Company>PIAP-NM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subject/>
  <dc:creator>Marzena Banasiak</dc:creator>
  <cp:keywords/>
  <dc:description/>
  <cp:lastModifiedBy>jowsiak</cp:lastModifiedBy>
  <cp:revision>3</cp:revision>
  <cp:lastPrinted>2012-02-27T12:38:00Z</cp:lastPrinted>
  <dcterms:created xsi:type="dcterms:W3CDTF">2013-03-25T08:55:00Z</dcterms:created>
  <dcterms:modified xsi:type="dcterms:W3CDTF">2013-03-25T12:56:00Z</dcterms:modified>
</cp:coreProperties>
</file>