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0ACCC511" w14:textId="77777777" w:rsidR="00477F7B" w:rsidRPr="006706F8" w:rsidRDefault="00477F7B" w:rsidP="00477F7B">
      <w:pPr>
        <w:pStyle w:val="Nagwek1"/>
        <w:rPr>
          <w:color w:val="000000"/>
          <w:sz w:val="40"/>
        </w:rPr>
      </w:pPr>
      <w:r w:rsidRPr="006706F8">
        <w:rPr>
          <w:color w:val="000000"/>
          <w:sz w:val="40"/>
        </w:rPr>
        <w:t>O F E R T A</w:t>
      </w:r>
    </w:p>
    <w:p w14:paraId="6CB0D957" w14:textId="77777777" w:rsidR="00477F7B" w:rsidRPr="006706F8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78ED956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lang w:val="de-DE"/>
        </w:rPr>
      </w:pPr>
    </w:p>
    <w:p w14:paraId="1E34A677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lang w:val="de-DE"/>
        </w:rPr>
      </w:pPr>
    </w:p>
    <w:p w14:paraId="204F9C16" w14:textId="77777777" w:rsidR="001436C9" w:rsidRDefault="00477F7B" w:rsidP="001436C9">
      <w:pPr>
        <w:spacing w:after="220" w:line="240" w:lineRule="auto"/>
        <w:ind w:left="1893" w:right="13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  <w:r w:rsidR="00AD4C74" w:rsidRPr="006706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6C9">
        <w:rPr>
          <w:rFonts w:ascii="Times New Roman" w:hAnsi="Times New Roman" w:cs="Times New Roman"/>
          <w:b/>
          <w:sz w:val="24"/>
          <w:szCs w:val="24"/>
        </w:rPr>
        <w:t>sprzętu komputerowego – serwer, tablet, przemysłowy, komputer z macierzą dyskową, monitorami, komputer do przetwarzania danych, laptop ze stacja dokującą</w:t>
      </w:r>
    </w:p>
    <w:p w14:paraId="64E2DE1F" w14:textId="2923CD0A" w:rsidR="00477F7B" w:rsidRPr="006706F8" w:rsidRDefault="00477F7B" w:rsidP="00AD4C74">
      <w:pPr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400AD936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3E3A20F6" w:rsidR="00477F7B" w:rsidRPr="006706F8" w:rsidRDefault="00477F7B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3F36EA" w:rsidRPr="006706F8">
        <w:rPr>
          <w:color w:val="000000"/>
          <w:sz w:val="24"/>
        </w:rPr>
        <w:t>0</w:t>
      </w:r>
      <w:r w:rsidR="001436C9">
        <w:rPr>
          <w:color w:val="000000"/>
          <w:sz w:val="24"/>
        </w:rPr>
        <w:t>7</w:t>
      </w:r>
      <w:r w:rsidRPr="006706F8">
        <w:rPr>
          <w:color w:val="000000"/>
          <w:sz w:val="24"/>
        </w:rPr>
        <w:t>/202</w:t>
      </w:r>
      <w:r w:rsidR="004C43E7" w:rsidRPr="006706F8">
        <w:rPr>
          <w:color w:val="000000"/>
          <w:sz w:val="24"/>
        </w:rPr>
        <w:t>2</w:t>
      </w:r>
    </w:p>
    <w:p w14:paraId="7F60648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2FFCCC2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04953DAA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niż </w:t>
      </w:r>
      <w:r w:rsidR="001436C9">
        <w:rPr>
          <w:rFonts w:ascii="Times New Roman" w:hAnsi="Times New Roman" w:cs="Times New Roman"/>
          <w:sz w:val="24"/>
          <w:szCs w:val="24"/>
        </w:rPr>
        <w:t>60</w:t>
      </w:r>
      <w:r w:rsidR="00AA52A3">
        <w:rPr>
          <w:rFonts w:ascii="Times New Roman" w:hAnsi="Times New Roman" w:cs="Times New Roman"/>
          <w:sz w:val="24"/>
          <w:szCs w:val="24"/>
        </w:rPr>
        <w:t xml:space="preserve">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2B1BE182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zamowienia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24951C18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więcej niż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129E92F2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gwarancji.(zgodnie z wymaganiami w SWZ)</w:t>
      </w:r>
    </w:p>
    <w:p w14:paraId="2E3BBD0F" w14:textId="1BBD865F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4D0AF2E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4DD6389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0C4040D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więcej niż 30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04F358" w14:textId="50D8BA16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16747E85" w14:textId="39E6807C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E267595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479909E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76AE0624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więcej niż 30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D2E7FF4" w14:textId="5ADBF195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3824982B" w14:textId="1E332A1D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EEE8555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4F7DF44E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E1239DD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więcej niż 30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C42B1D9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42CFC77B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2567B416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67A705DA" w14:textId="77777777" w:rsidR="001436C9" w:rsidRPr="006706F8" w:rsidRDefault="001436C9" w:rsidP="008A209C">
      <w:pPr>
        <w:rPr>
          <w:rFonts w:ascii="Times New Roman" w:hAnsi="Times New Roman" w:cs="Times New Roman"/>
          <w:sz w:val="24"/>
          <w:szCs w:val="24"/>
        </w:rPr>
      </w:pPr>
    </w:p>
    <w:p w14:paraId="3FCFC820" w14:textId="77777777" w:rsidR="000A2340" w:rsidRPr="006706F8" w:rsidRDefault="000A2340" w:rsidP="008A209C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21B08EC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7.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77777777" w:rsidR="00854C7F" w:rsidRPr="006706F8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8.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784F2695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9E4FBE">
        <w:rPr>
          <w:rFonts w:ascii="Times New Roman" w:hAnsi="Times New Roman" w:cs="Times New Roman"/>
          <w:sz w:val="24"/>
          <w:szCs w:val="24"/>
        </w:rPr>
        <w:t>2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77777777" w:rsidR="00FF71F4" w:rsidRPr="006706F8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77777777" w:rsidR="006706F8" w:rsidRP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Załącznik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3086B3A0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BED2985" w14:textId="1C305158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2D1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Serwer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 sztuka</w:t>
      </w:r>
    </w:p>
    <w:p w14:paraId="04AD6D4C" w14:textId="53152EC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57"/>
        <w:gridCol w:w="4965"/>
        <w:gridCol w:w="2440"/>
      </w:tblGrid>
      <w:tr w:rsidR="001436C9" w:rsidRPr="009D7C23" w14:paraId="353C61C6" w14:textId="75993CCD" w:rsidTr="001436C9">
        <w:trPr>
          <w:trHeight w:val="322"/>
        </w:trPr>
        <w:tc>
          <w:tcPr>
            <w:tcW w:w="1657" w:type="dxa"/>
          </w:tcPr>
          <w:p w14:paraId="145E9C60" w14:textId="2985495B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5" w:type="dxa"/>
          </w:tcPr>
          <w:p w14:paraId="0CA1C62D" w14:textId="7ED60D54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440" w:type="dxa"/>
          </w:tcPr>
          <w:p w14:paraId="12BE8BF2" w14:textId="05D1F01D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436C9" w:rsidRPr="00414532" w14:paraId="3FE117FE" w14:textId="330B85FA" w:rsidTr="001436C9">
        <w:trPr>
          <w:trHeight w:val="322"/>
        </w:trPr>
        <w:tc>
          <w:tcPr>
            <w:tcW w:w="1657" w:type="dxa"/>
          </w:tcPr>
          <w:p w14:paraId="687FAFF6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Platforma</w:t>
            </w:r>
          </w:p>
        </w:tc>
        <w:tc>
          <w:tcPr>
            <w:tcW w:w="4965" w:type="dxa"/>
            <w:vAlign w:val="bottom"/>
          </w:tcPr>
          <w:p w14:paraId="058E51B4" w14:textId="77777777" w:rsidR="001436C9" w:rsidRPr="0041453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Serwer</w:t>
            </w:r>
          </w:p>
        </w:tc>
        <w:tc>
          <w:tcPr>
            <w:tcW w:w="2440" w:type="dxa"/>
          </w:tcPr>
          <w:p w14:paraId="5C1F9119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5C18EA" w14:paraId="594E57DE" w14:textId="420E5EA6" w:rsidTr="001436C9">
        <w:trPr>
          <w:trHeight w:val="322"/>
        </w:trPr>
        <w:tc>
          <w:tcPr>
            <w:tcW w:w="1657" w:type="dxa"/>
          </w:tcPr>
          <w:p w14:paraId="39624E8E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4965" w:type="dxa"/>
            <w:vAlign w:val="bottom"/>
          </w:tcPr>
          <w:p w14:paraId="0B6C6AEA" w14:textId="77777777" w:rsidR="001436C9" w:rsidRPr="005C18EA" w:rsidRDefault="001436C9" w:rsidP="00A32EBE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  <w:r w:rsidRPr="00414532">
              <w:rPr>
                <w:rFonts w:ascii="Times New Roman" w:hAnsi="Times New Roman" w:cs="Times New Roman"/>
              </w:rPr>
              <w:t xml:space="preserve">32 rdzeniowy, 64 wątkowy, </w:t>
            </w:r>
            <w:r>
              <w:rPr>
                <w:rFonts w:ascii="Times New Roman" w:hAnsi="Times New Roman" w:cs="Times New Roman"/>
              </w:rPr>
              <w:t>taktowany zegarem nie gorszym niż bazowo 2,4 GHz, w trybie turbo 4,2 GHz z min.  256 MB  cache. O</w:t>
            </w:r>
            <w:r w:rsidRPr="009D7C23">
              <w:rPr>
                <w:rFonts w:ascii="Times New Roman" w:hAnsi="Times New Roman" w:cs="Times New Roman"/>
              </w:rPr>
              <w:t xml:space="preserve">siągający nie mniej niż </w:t>
            </w:r>
            <w:r>
              <w:rPr>
                <w:rFonts w:ascii="Times New Roman" w:hAnsi="Times New Roman" w:cs="Times New Roman"/>
              </w:rPr>
              <w:t>66900</w:t>
            </w:r>
            <w:r w:rsidRPr="009D7C23">
              <w:rPr>
                <w:rFonts w:ascii="Times New Roman" w:hAnsi="Times New Roman" w:cs="Times New Roman"/>
              </w:rPr>
              <w:t xml:space="preserve"> punktów w teście wielowątkowym oraz </w:t>
            </w:r>
            <w:r>
              <w:rPr>
                <w:rFonts w:ascii="Times New Roman" w:hAnsi="Times New Roman" w:cs="Times New Roman"/>
              </w:rPr>
              <w:t>2700</w:t>
            </w:r>
            <w:r w:rsidRPr="009D7C23">
              <w:rPr>
                <w:rFonts w:ascii="Times New Roman" w:hAnsi="Times New Roman" w:cs="Times New Roman"/>
              </w:rPr>
              <w:t xml:space="preserve"> punktów w teście jednowątkowym </w:t>
            </w:r>
            <w:proofErr w:type="spellStart"/>
            <w:r w:rsidRPr="009D7C23">
              <w:rPr>
                <w:rFonts w:ascii="Times New Roman" w:hAnsi="Times New Roman" w:cs="Times New Roman"/>
              </w:rPr>
              <w:t>PassMark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- CPU </w:t>
            </w:r>
            <w:proofErr w:type="spellStart"/>
            <w:r w:rsidRPr="009D7C23">
              <w:rPr>
                <w:rFonts w:ascii="Times New Roman" w:hAnsi="Times New Roman" w:cs="Times New Roman"/>
              </w:rPr>
              <w:t>Benchmarks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wg </w:t>
            </w:r>
            <w:hyperlink r:id="rId5" w:history="1">
              <w:r w:rsidRPr="009D7C23">
                <w:rPr>
                  <w:rStyle w:val="Hipercze"/>
                  <w:rFonts w:ascii="Times New Roman" w:hAnsi="Times New Roman" w:cs="Times New Roman"/>
                </w:rPr>
                <w:t>http://www.cpubenchmark.net/high_end_cpus.html</w:t>
              </w:r>
            </w:hyperlink>
          </w:p>
        </w:tc>
        <w:tc>
          <w:tcPr>
            <w:tcW w:w="2440" w:type="dxa"/>
          </w:tcPr>
          <w:p w14:paraId="3C51D5BB" w14:textId="77777777" w:rsidR="001436C9" w:rsidRPr="0041453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21222B11" w14:textId="2A812F17" w:rsidTr="001436C9">
        <w:trPr>
          <w:trHeight w:val="322"/>
        </w:trPr>
        <w:tc>
          <w:tcPr>
            <w:tcW w:w="1657" w:type="dxa"/>
          </w:tcPr>
          <w:p w14:paraId="2D8DB6B7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4965" w:type="dxa"/>
          </w:tcPr>
          <w:p w14:paraId="30A766DE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 mniej niż 64 GB DDR4 RDIMM, nie gorsza niż 3200 </w:t>
            </w:r>
            <w:proofErr w:type="spellStart"/>
            <w:r>
              <w:rPr>
                <w:rFonts w:ascii="Times New Roman" w:hAnsi="Times New Roman" w:cs="Times New Roman"/>
              </w:rPr>
              <w:t>Mhz</w:t>
            </w:r>
            <w:proofErr w:type="spellEnd"/>
            <w:r>
              <w:rPr>
                <w:rFonts w:ascii="Times New Roman" w:hAnsi="Times New Roman" w:cs="Times New Roman"/>
              </w:rPr>
              <w:t>, zainstalowana w dwóch bankach pamięci</w:t>
            </w:r>
          </w:p>
        </w:tc>
        <w:tc>
          <w:tcPr>
            <w:tcW w:w="2440" w:type="dxa"/>
          </w:tcPr>
          <w:p w14:paraId="38F85C20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76F6CE30" w14:textId="2AF2F824" w:rsidTr="001436C9">
        <w:trPr>
          <w:trHeight w:val="322"/>
        </w:trPr>
        <w:tc>
          <w:tcPr>
            <w:tcW w:w="1657" w:type="dxa"/>
          </w:tcPr>
          <w:p w14:paraId="36DAEB8A" w14:textId="77777777" w:rsidR="001436C9" w:rsidRPr="009D7C23" w:rsidRDefault="001436C9" w:rsidP="00A32EBE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Kontroler RAID</w:t>
            </w:r>
          </w:p>
        </w:tc>
        <w:tc>
          <w:tcPr>
            <w:tcW w:w="4965" w:type="dxa"/>
          </w:tcPr>
          <w:p w14:paraId="078AE819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Sprzętowy kontroler, umożliwiający konfigurację poziomów RAID: 0, 1, 5, 6, 10, 50, 60 posiadający 2 GB cache, wspierający </w:t>
            </w:r>
            <w:proofErr w:type="spellStart"/>
            <w:r>
              <w:rPr>
                <w:rFonts w:ascii="Times New Roman" w:hAnsi="Times New Roman" w:cs="Times New Roman"/>
              </w:rPr>
              <w:t>PCIe</w:t>
            </w:r>
            <w:proofErr w:type="spellEnd"/>
            <w:r>
              <w:rPr>
                <w:rFonts w:ascii="Times New Roman" w:hAnsi="Times New Roman" w:cs="Times New Roman"/>
              </w:rPr>
              <w:t xml:space="preserve"> Gen. 3. Możliwość instalacji dysków: SATA, SAS, SSD</w:t>
            </w:r>
          </w:p>
        </w:tc>
        <w:tc>
          <w:tcPr>
            <w:tcW w:w="2440" w:type="dxa"/>
          </w:tcPr>
          <w:p w14:paraId="46263F9D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42B5AD98" w14:textId="44634F43" w:rsidTr="001436C9">
        <w:trPr>
          <w:trHeight w:val="322"/>
        </w:trPr>
        <w:tc>
          <w:tcPr>
            <w:tcW w:w="1657" w:type="dxa"/>
          </w:tcPr>
          <w:p w14:paraId="7550EFBC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Dyski</w:t>
            </w:r>
          </w:p>
        </w:tc>
        <w:tc>
          <w:tcPr>
            <w:tcW w:w="4965" w:type="dxa"/>
          </w:tcPr>
          <w:p w14:paraId="3D09F981" w14:textId="77777777" w:rsidR="001436C9" w:rsidRPr="009D7C23" w:rsidRDefault="001436C9" w:rsidP="00A32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x 2,5 cala SSD o pojemności 960 GB z interfejsem SAS 12Gb/s wraz z ramką 3,5 cala</w:t>
            </w:r>
          </w:p>
        </w:tc>
        <w:tc>
          <w:tcPr>
            <w:tcW w:w="2440" w:type="dxa"/>
          </w:tcPr>
          <w:p w14:paraId="30E4A664" w14:textId="77777777" w:rsidR="001436C9" w:rsidRDefault="001436C9" w:rsidP="00A32EBE">
            <w:pPr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1C5368E2" w14:textId="4ED01721" w:rsidTr="001436C9">
        <w:trPr>
          <w:trHeight w:val="322"/>
        </w:trPr>
        <w:tc>
          <w:tcPr>
            <w:tcW w:w="1657" w:type="dxa"/>
          </w:tcPr>
          <w:p w14:paraId="4ED170FE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Napęd</w:t>
            </w:r>
          </w:p>
        </w:tc>
        <w:tc>
          <w:tcPr>
            <w:tcW w:w="4965" w:type="dxa"/>
            <w:vAlign w:val="bottom"/>
          </w:tcPr>
          <w:p w14:paraId="53E892C5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DVD RW</w:t>
            </w:r>
          </w:p>
        </w:tc>
        <w:tc>
          <w:tcPr>
            <w:tcW w:w="2440" w:type="dxa"/>
          </w:tcPr>
          <w:p w14:paraId="20142DCC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37C95936" w14:textId="412DB8A9" w:rsidTr="001436C9">
        <w:trPr>
          <w:trHeight w:val="322"/>
        </w:trPr>
        <w:tc>
          <w:tcPr>
            <w:tcW w:w="1657" w:type="dxa"/>
          </w:tcPr>
          <w:p w14:paraId="46EB6D5C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 SD</w:t>
            </w:r>
          </w:p>
        </w:tc>
        <w:tc>
          <w:tcPr>
            <w:tcW w:w="4965" w:type="dxa"/>
            <w:vAlign w:val="bottom"/>
          </w:tcPr>
          <w:p w14:paraId="50CF324B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ISDM, czytnik Internat Dual SD</w:t>
            </w:r>
          </w:p>
        </w:tc>
        <w:tc>
          <w:tcPr>
            <w:tcW w:w="2440" w:type="dxa"/>
          </w:tcPr>
          <w:p w14:paraId="12120529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7B139251" w14:textId="585CC099" w:rsidTr="001436C9">
        <w:trPr>
          <w:trHeight w:val="246"/>
        </w:trPr>
        <w:tc>
          <w:tcPr>
            <w:tcW w:w="1657" w:type="dxa"/>
          </w:tcPr>
          <w:p w14:paraId="42705105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Karta SD</w:t>
            </w:r>
          </w:p>
        </w:tc>
        <w:tc>
          <w:tcPr>
            <w:tcW w:w="4965" w:type="dxa"/>
          </w:tcPr>
          <w:p w14:paraId="69E115F0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x 16 GB</w:t>
            </w:r>
          </w:p>
        </w:tc>
        <w:tc>
          <w:tcPr>
            <w:tcW w:w="2440" w:type="dxa"/>
          </w:tcPr>
          <w:p w14:paraId="79558B17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14:paraId="4BE6D500" w14:textId="61C5E591" w:rsidTr="001436C9">
        <w:trPr>
          <w:trHeight w:val="246"/>
        </w:trPr>
        <w:tc>
          <w:tcPr>
            <w:tcW w:w="1657" w:type="dxa"/>
          </w:tcPr>
          <w:p w14:paraId="38E1307A" w14:textId="77777777" w:rsidR="001436C9" w:rsidRDefault="001436C9" w:rsidP="00A32EBE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Obudowa</w:t>
            </w:r>
          </w:p>
        </w:tc>
        <w:tc>
          <w:tcPr>
            <w:tcW w:w="4965" w:type="dxa"/>
          </w:tcPr>
          <w:p w14:paraId="320D8652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Rack</w:t>
            </w:r>
            <w:proofErr w:type="spellEnd"/>
            <w:r>
              <w:rPr>
                <w:rFonts w:ascii="Times New Roman" w:hAnsi="Times New Roman" w:cs="Times New Roman"/>
              </w:rPr>
              <w:t xml:space="preserve"> 19 cali zajmująca nie więcej niż 2U wyposażona w szyny ruchome oraz nie mniej niż 8 wnęk na dyski 3,5 cala – możliwość wyjmowania dysków w trakcie pracy serwera.</w:t>
            </w:r>
          </w:p>
        </w:tc>
        <w:tc>
          <w:tcPr>
            <w:tcW w:w="2440" w:type="dxa"/>
          </w:tcPr>
          <w:p w14:paraId="0004E164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14:paraId="0D923506" w14:textId="56477A84" w:rsidTr="001436C9">
        <w:trPr>
          <w:trHeight w:val="246"/>
        </w:trPr>
        <w:tc>
          <w:tcPr>
            <w:tcW w:w="1657" w:type="dxa"/>
          </w:tcPr>
          <w:p w14:paraId="71863956" w14:textId="77777777" w:rsidR="001436C9" w:rsidRDefault="001436C9" w:rsidP="00A32EBE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Wyposażenie dodatkowe</w:t>
            </w:r>
          </w:p>
        </w:tc>
        <w:tc>
          <w:tcPr>
            <w:tcW w:w="4965" w:type="dxa"/>
          </w:tcPr>
          <w:p w14:paraId="45529E5D" w14:textId="77777777" w:rsidR="001436C9" w:rsidRDefault="001436C9" w:rsidP="00A32EBE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hAnsi="Times New Roman" w:cs="Times New Roman"/>
              </w:rPr>
              <w:t>Ramka zabezpieczająca z ekranem LCD, dedykowany port zdalnego zarządzania RJ-45</w:t>
            </w:r>
          </w:p>
        </w:tc>
        <w:tc>
          <w:tcPr>
            <w:tcW w:w="2440" w:type="dxa"/>
          </w:tcPr>
          <w:p w14:paraId="0F33F4D9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14:paraId="7D93B852" w14:textId="5744D078" w:rsidTr="001436C9">
        <w:trPr>
          <w:trHeight w:val="246"/>
        </w:trPr>
        <w:tc>
          <w:tcPr>
            <w:tcW w:w="1657" w:type="dxa"/>
          </w:tcPr>
          <w:p w14:paraId="3D08D57C" w14:textId="77777777" w:rsidR="001436C9" w:rsidRDefault="001436C9" w:rsidP="00A32EBE">
            <w:pPr>
              <w:spacing w:before="240"/>
              <w:rPr>
                <w:rFonts w:ascii="Tms Rmn" w:hAnsi="Tms Rmn"/>
              </w:rPr>
            </w:pPr>
          </w:p>
        </w:tc>
        <w:tc>
          <w:tcPr>
            <w:tcW w:w="4965" w:type="dxa"/>
          </w:tcPr>
          <w:p w14:paraId="16F2D9A1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18"/>
                <w:szCs w:val="18"/>
                <w:u w:val="single"/>
              </w:rPr>
              <w:t>3 lata zachowania dysków twardych (KYHD)</w:t>
            </w:r>
          </w:p>
        </w:tc>
        <w:tc>
          <w:tcPr>
            <w:tcW w:w="2440" w:type="dxa"/>
          </w:tcPr>
          <w:p w14:paraId="05FE68CF" w14:textId="77777777" w:rsidR="001436C9" w:rsidRDefault="001436C9" w:rsidP="00A32EBE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271322E4" w14:textId="77777777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7D093AA" w14:textId="77777777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Cena  brutto jednostkowa</w:t>
      </w:r>
    </w:p>
    <w:p w14:paraId="27BDC982" w14:textId="4CCF06A8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1:……………………………………………………………</w:t>
      </w:r>
    </w:p>
    <w:p w14:paraId="36E85785" w14:textId="77777777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23C5CB9C" w14:textId="77777777" w:rsidR="004F13BB" w:rsidRDefault="004F13BB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E5D78" w14:textId="2135B0A1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2D1">
        <w:rPr>
          <w:rFonts w:ascii="Times New Roman" w:hAnsi="Times New Roman" w:cs="Times New Roman"/>
          <w:b/>
          <w:bCs/>
          <w:sz w:val="24"/>
          <w:szCs w:val="24"/>
        </w:rPr>
        <w:t xml:space="preserve">Część 2 </w:t>
      </w:r>
      <w:r>
        <w:rPr>
          <w:rFonts w:ascii="Times New Roman" w:hAnsi="Times New Roman" w:cs="Times New Roman"/>
          <w:b/>
          <w:bCs/>
          <w:sz w:val="24"/>
          <w:szCs w:val="24"/>
        </w:rPr>
        <w:t>Tablet przemysłowy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 sztuka</w:t>
      </w:r>
    </w:p>
    <w:p w14:paraId="053AC84E" w14:textId="77777777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64"/>
        <w:gridCol w:w="4744"/>
        <w:gridCol w:w="2554"/>
      </w:tblGrid>
      <w:tr w:rsidR="001436C9" w:rsidRPr="009D7C23" w14:paraId="1B36A9B3" w14:textId="3C1FCB62" w:rsidTr="001436C9">
        <w:trPr>
          <w:trHeight w:val="322"/>
        </w:trPr>
        <w:tc>
          <w:tcPr>
            <w:tcW w:w="1764" w:type="dxa"/>
          </w:tcPr>
          <w:p w14:paraId="21C499DD" w14:textId="6F3B5FB9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744" w:type="dxa"/>
          </w:tcPr>
          <w:p w14:paraId="0E4F81E3" w14:textId="742E7A0E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554" w:type="dxa"/>
          </w:tcPr>
          <w:p w14:paraId="2ACA36E9" w14:textId="52F91B34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436C9" w:rsidRPr="009D7C23" w14:paraId="22D0347A" w14:textId="2AA946FD" w:rsidTr="001436C9">
        <w:trPr>
          <w:trHeight w:val="322"/>
        </w:trPr>
        <w:tc>
          <w:tcPr>
            <w:tcW w:w="1764" w:type="dxa"/>
          </w:tcPr>
          <w:p w14:paraId="1B18EF67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4744" w:type="dxa"/>
            <w:vAlign w:val="bottom"/>
          </w:tcPr>
          <w:p w14:paraId="26A4FED0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9D7C23">
              <w:rPr>
                <w:rFonts w:ascii="Times New Roman" w:hAnsi="Times New Roman" w:cs="Times New Roman"/>
              </w:rPr>
              <w:t xml:space="preserve">rdzeniowy, </w:t>
            </w:r>
            <w:r>
              <w:rPr>
                <w:rFonts w:ascii="Times New Roman" w:hAnsi="Times New Roman" w:cs="Times New Roman"/>
              </w:rPr>
              <w:t>8</w:t>
            </w:r>
            <w:r w:rsidRPr="009D7C23">
              <w:rPr>
                <w:rFonts w:ascii="Times New Roman" w:hAnsi="Times New Roman" w:cs="Times New Roman"/>
              </w:rPr>
              <w:t xml:space="preserve"> wątkowy. Taktowany zegarem nie gorszym niż bazowo </w:t>
            </w:r>
            <w:r>
              <w:rPr>
                <w:rFonts w:ascii="Times New Roman" w:hAnsi="Times New Roman" w:cs="Times New Roman"/>
              </w:rPr>
              <w:t>2,4</w:t>
            </w:r>
            <w:r w:rsidRPr="009D7C23">
              <w:rPr>
                <w:rFonts w:ascii="Times New Roman" w:hAnsi="Times New Roman" w:cs="Times New Roman"/>
              </w:rPr>
              <w:t xml:space="preserve"> GHz, w trybie turbo </w:t>
            </w:r>
            <w:r>
              <w:rPr>
                <w:rFonts w:ascii="Times New Roman" w:hAnsi="Times New Roman" w:cs="Times New Roman"/>
              </w:rPr>
              <w:t>4,2</w:t>
            </w:r>
            <w:r w:rsidRPr="009D7C23">
              <w:rPr>
                <w:rFonts w:ascii="Times New Roman" w:hAnsi="Times New Roman" w:cs="Times New Roman"/>
              </w:rPr>
              <w:t xml:space="preserve"> GHz z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9D7C23">
              <w:rPr>
                <w:rFonts w:ascii="Times New Roman" w:hAnsi="Times New Roman" w:cs="Times New Roman"/>
              </w:rPr>
              <w:t xml:space="preserve"> MB cache. Osiągający nie mniej niż </w:t>
            </w:r>
            <w:r>
              <w:rPr>
                <w:rFonts w:ascii="Times New Roman" w:hAnsi="Times New Roman" w:cs="Times New Roman"/>
              </w:rPr>
              <w:t>10000</w:t>
            </w:r>
            <w:r w:rsidRPr="009D7C23">
              <w:rPr>
                <w:rFonts w:ascii="Times New Roman" w:hAnsi="Times New Roman" w:cs="Times New Roman"/>
              </w:rPr>
              <w:t xml:space="preserve"> punktów w teście wielowątkowym oraz </w:t>
            </w:r>
            <w:r>
              <w:rPr>
                <w:rFonts w:ascii="Times New Roman" w:hAnsi="Times New Roman" w:cs="Times New Roman"/>
              </w:rPr>
              <w:t>2700</w:t>
            </w:r>
            <w:r w:rsidRPr="009D7C23">
              <w:rPr>
                <w:rFonts w:ascii="Times New Roman" w:hAnsi="Times New Roman" w:cs="Times New Roman"/>
              </w:rPr>
              <w:t xml:space="preserve"> punktów w teście jednowątkowym </w:t>
            </w:r>
            <w:proofErr w:type="spellStart"/>
            <w:r w:rsidRPr="009D7C23">
              <w:rPr>
                <w:rFonts w:ascii="Times New Roman" w:hAnsi="Times New Roman" w:cs="Times New Roman"/>
              </w:rPr>
              <w:t>PassMark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- CPU </w:t>
            </w:r>
            <w:proofErr w:type="spellStart"/>
            <w:r w:rsidRPr="009D7C23">
              <w:rPr>
                <w:rFonts w:ascii="Times New Roman" w:hAnsi="Times New Roman" w:cs="Times New Roman"/>
              </w:rPr>
              <w:t>Benchmarks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wg </w:t>
            </w:r>
            <w:hyperlink r:id="rId6" w:history="1">
              <w:r w:rsidRPr="009D7C23">
                <w:rPr>
                  <w:rStyle w:val="Hipercze"/>
                  <w:rFonts w:ascii="Times New Roman" w:hAnsi="Times New Roman" w:cs="Times New Roman"/>
                </w:rPr>
                <w:t>http://www.cpubenchmark.net/high_end_cpus.html</w:t>
              </w:r>
            </w:hyperlink>
          </w:p>
        </w:tc>
        <w:tc>
          <w:tcPr>
            <w:tcW w:w="2554" w:type="dxa"/>
          </w:tcPr>
          <w:p w14:paraId="3B15102F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47D44E91" w14:textId="321A9E5C" w:rsidTr="001436C9">
        <w:trPr>
          <w:trHeight w:val="322"/>
        </w:trPr>
        <w:tc>
          <w:tcPr>
            <w:tcW w:w="1764" w:type="dxa"/>
          </w:tcPr>
          <w:p w14:paraId="2879E7AA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4744" w:type="dxa"/>
          </w:tcPr>
          <w:p w14:paraId="67B93933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Nie mniej niż </w:t>
            </w:r>
            <w:r>
              <w:rPr>
                <w:rFonts w:ascii="Times New Roman" w:hAnsi="Times New Roman" w:cs="Times New Roman"/>
              </w:rPr>
              <w:t>16</w:t>
            </w:r>
            <w:r w:rsidRPr="009D7C23">
              <w:rPr>
                <w:rFonts w:ascii="Times New Roman" w:hAnsi="Times New Roman" w:cs="Times New Roman"/>
              </w:rPr>
              <w:t xml:space="preserve"> GB</w:t>
            </w:r>
            <w:r>
              <w:rPr>
                <w:rFonts w:ascii="Times New Roman" w:hAnsi="Times New Roman" w:cs="Times New Roman"/>
              </w:rPr>
              <w:t xml:space="preserve"> DDR4</w:t>
            </w:r>
          </w:p>
        </w:tc>
        <w:tc>
          <w:tcPr>
            <w:tcW w:w="2554" w:type="dxa"/>
          </w:tcPr>
          <w:p w14:paraId="423A0D9B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7123660A" w14:textId="4828D983" w:rsidTr="001436C9">
        <w:trPr>
          <w:trHeight w:val="322"/>
        </w:trPr>
        <w:tc>
          <w:tcPr>
            <w:tcW w:w="1764" w:type="dxa"/>
          </w:tcPr>
          <w:p w14:paraId="36D6DFE0" w14:textId="77777777" w:rsidR="001436C9" w:rsidRPr="009D7C23" w:rsidRDefault="001436C9" w:rsidP="00A32EBE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eastAsia="Times New Roman" w:hAnsi="Times New Roman" w:cs="Times New Roman"/>
              </w:rPr>
              <w:t>Karta graficzna</w:t>
            </w:r>
          </w:p>
        </w:tc>
        <w:tc>
          <w:tcPr>
            <w:tcW w:w="4744" w:type="dxa"/>
          </w:tcPr>
          <w:p w14:paraId="6C576DFD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Zintegrowana</w:t>
            </w:r>
            <w:r w:rsidRPr="009D7C23">
              <w:rPr>
                <w:rFonts w:ascii="Times New Roman" w:hAnsi="Times New Roman" w:cs="Times New Roman"/>
              </w:rPr>
              <w:t xml:space="preserve">, osiągająca nie mniej niż </w:t>
            </w:r>
            <w:r>
              <w:rPr>
                <w:rFonts w:ascii="Times New Roman" w:hAnsi="Times New Roman" w:cs="Times New Roman"/>
              </w:rPr>
              <w:t>2700</w:t>
            </w:r>
            <w:r w:rsidRPr="009D7C23">
              <w:rPr>
                <w:rFonts w:ascii="Times New Roman" w:hAnsi="Times New Roman" w:cs="Times New Roman"/>
              </w:rPr>
              <w:t xml:space="preserve"> punktów w teście </w:t>
            </w:r>
            <w:proofErr w:type="spellStart"/>
            <w:r w:rsidRPr="009D7C23">
              <w:rPr>
                <w:rFonts w:ascii="Times New Roman" w:hAnsi="Times New Roman" w:cs="Times New Roman"/>
              </w:rPr>
              <w:t>PassMark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– Video Card Benchmark wg </w:t>
            </w:r>
            <w:hyperlink r:id="rId7" w:history="1">
              <w:r w:rsidRPr="009D7C23">
                <w:rPr>
                  <w:rStyle w:val="Hipercze"/>
                  <w:rFonts w:ascii="Times New Roman" w:hAnsi="Times New Roman" w:cs="Times New Roman"/>
                </w:rPr>
                <w:t>https://www.videocardbenchmark.net/gpu_list.php</w:t>
              </w:r>
            </w:hyperlink>
          </w:p>
        </w:tc>
        <w:tc>
          <w:tcPr>
            <w:tcW w:w="2554" w:type="dxa"/>
          </w:tcPr>
          <w:p w14:paraId="622D4723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25D42E55" w14:textId="7E0EEDAA" w:rsidTr="001436C9">
        <w:trPr>
          <w:trHeight w:val="322"/>
        </w:trPr>
        <w:tc>
          <w:tcPr>
            <w:tcW w:w="1764" w:type="dxa"/>
          </w:tcPr>
          <w:p w14:paraId="760E7375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4744" w:type="dxa"/>
          </w:tcPr>
          <w:p w14:paraId="23704A04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>256</w:t>
            </w:r>
            <w:r w:rsidRPr="009D7C23">
              <w:rPr>
                <w:rFonts w:ascii="Times New Roman" w:hAnsi="Times New Roman" w:cs="Times New Roman"/>
              </w:rPr>
              <w:t xml:space="preserve"> GB pojemności</w:t>
            </w:r>
            <w:r>
              <w:rPr>
                <w:rFonts w:ascii="Times New Roman" w:hAnsi="Times New Roman" w:cs="Times New Roman"/>
              </w:rPr>
              <w:t xml:space="preserve">, w technologii SSD </w:t>
            </w:r>
            <w:proofErr w:type="spellStart"/>
            <w:r>
              <w:rPr>
                <w:rFonts w:ascii="Times New Roman" w:hAnsi="Times New Roman" w:cs="Times New Roman"/>
              </w:rPr>
              <w:t>PCIe</w:t>
            </w:r>
            <w:proofErr w:type="spellEnd"/>
          </w:p>
        </w:tc>
        <w:tc>
          <w:tcPr>
            <w:tcW w:w="2554" w:type="dxa"/>
          </w:tcPr>
          <w:p w14:paraId="1DC09ECD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13C394A1" w14:textId="0198E4AF" w:rsidTr="001436C9">
        <w:trPr>
          <w:trHeight w:val="322"/>
        </w:trPr>
        <w:tc>
          <w:tcPr>
            <w:tcW w:w="1764" w:type="dxa"/>
          </w:tcPr>
          <w:p w14:paraId="5802332B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4744" w:type="dxa"/>
            <w:vAlign w:val="bottom"/>
          </w:tcPr>
          <w:p w14:paraId="6771CC9D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Dotykowy, m</w:t>
            </w:r>
            <w:r w:rsidRPr="009D7C23">
              <w:rPr>
                <w:rFonts w:ascii="Times New Roman" w:hAnsi="Times New Roman" w:cs="Times New Roman"/>
              </w:rPr>
              <w:t xml:space="preserve">inimum </w:t>
            </w:r>
            <w:r>
              <w:rPr>
                <w:rFonts w:ascii="Times New Roman" w:hAnsi="Times New Roman" w:cs="Times New Roman"/>
              </w:rPr>
              <w:t>12,5</w:t>
            </w:r>
            <w:r w:rsidRPr="009D7C23">
              <w:rPr>
                <w:rFonts w:ascii="Times New Roman" w:hAnsi="Times New Roman" w:cs="Times New Roman"/>
              </w:rPr>
              <w:t xml:space="preserve"> cal</w:t>
            </w:r>
            <w:r>
              <w:rPr>
                <w:rFonts w:ascii="Times New Roman" w:hAnsi="Times New Roman" w:cs="Times New Roman"/>
              </w:rPr>
              <w:t>a</w:t>
            </w:r>
            <w:r w:rsidRPr="009D7C23">
              <w:rPr>
                <w:rFonts w:ascii="Times New Roman" w:hAnsi="Times New Roman" w:cs="Times New Roman"/>
              </w:rPr>
              <w:t>, rozdzielczość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1920 x 1080 (Full HD)</w:t>
            </w:r>
            <w:r w:rsidRPr="009D7C23">
              <w:rPr>
                <w:rFonts w:ascii="Times New Roman" w:hAnsi="Times New Roman" w:cs="Times New Roman"/>
              </w:rPr>
              <w:t xml:space="preserve">, matryca </w:t>
            </w:r>
            <w:r>
              <w:rPr>
                <w:rFonts w:ascii="Times New Roman" w:hAnsi="Times New Roman" w:cs="Times New Roman"/>
              </w:rPr>
              <w:t>IPS TFT LED czytelna w świetle słonecznym</w:t>
            </w:r>
          </w:p>
        </w:tc>
        <w:tc>
          <w:tcPr>
            <w:tcW w:w="2554" w:type="dxa"/>
          </w:tcPr>
          <w:p w14:paraId="6189C89E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80138F" w14:paraId="0241DB37" w14:textId="7DE23455" w:rsidTr="001436C9">
        <w:trPr>
          <w:trHeight w:val="322"/>
        </w:trPr>
        <w:tc>
          <w:tcPr>
            <w:tcW w:w="1764" w:type="dxa"/>
          </w:tcPr>
          <w:p w14:paraId="5129A60D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Złącza zewnętrzne</w:t>
            </w:r>
          </w:p>
        </w:tc>
        <w:tc>
          <w:tcPr>
            <w:tcW w:w="4744" w:type="dxa"/>
            <w:vAlign w:val="bottom"/>
          </w:tcPr>
          <w:p w14:paraId="45D41817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gniazdo słuchawkowe </w:t>
            </w:r>
            <w:proofErr w:type="spellStart"/>
            <w:r>
              <w:rPr>
                <w:rFonts w:ascii="Times New Roman" w:hAnsi="Times New Roman" w:cs="Times New Roman"/>
              </w:rPr>
              <w:t>jack</w:t>
            </w:r>
            <w:proofErr w:type="spellEnd"/>
            <w:r>
              <w:rPr>
                <w:rFonts w:ascii="Times New Roman" w:hAnsi="Times New Roman" w:cs="Times New Roman"/>
              </w:rPr>
              <w:t xml:space="preserve"> 3,5 mm</w:t>
            </w:r>
          </w:p>
          <w:p w14:paraId="74ACFC40" w14:textId="77777777" w:rsidR="001436C9" w:rsidRDefault="001436C9" w:rsidP="00A32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- 1 x USB </w:t>
            </w:r>
            <w:proofErr w:type="spellStart"/>
            <w:r>
              <w:rPr>
                <w:rFonts w:ascii="Times New Roman" w:hAnsi="Times New Roman" w:cs="Times New Roman"/>
              </w:rPr>
              <w:t>type</w:t>
            </w:r>
            <w:proofErr w:type="spellEnd"/>
            <w:r>
              <w:rPr>
                <w:rFonts w:ascii="Times New Roman" w:hAnsi="Times New Roman" w:cs="Times New Roman"/>
              </w:rPr>
              <w:t>-A w standardzie min. 3.0</w:t>
            </w:r>
          </w:p>
          <w:p w14:paraId="2B56118C" w14:textId="77777777" w:rsidR="001436C9" w:rsidRPr="0080138F" w:rsidRDefault="001436C9" w:rsidP="00A32EBE">
            <w:pPr>
              <w:rPr>
                <w:rFonts w:ascii="Times New Roman" w:hAnsi="Times New Roman" w:cs="Times New Roman"/>
              </w:rPr>
            </w:pPr>
            <w:r w:rsidRPr="0080138F">
              <w:rPr>
                <w:rFonts w:ascii="Times New Roman" w:hAnsi="Times New Roman" w:cs="Times New Roman"/>
              </w:rPr>
              <w:t xml:space="preserve">- 1 x USB 3.1 </w:t>
            </w:r>
            <w:proofErr w:type="spellStart"/>
            <w:r w:rsidRPr="0080138F">
              <w:rPr>
                <w:rFonts w:ascii="Times New Roman" w:hAnsi="Times New Roman" w:cs="Times New Roman"/>
              </w:rPr>
              <w:t>type</w:t>
            </w:r>
            <w:proofErr w:type="spellEnd"/>
            <w:r w:rsidRPr="0080138F">
              <w:rPr>
                <w:rFonts w:ascii="Times New Roman" w:hAnsi="Times New Roman" w:cs="Times New Roman"/>
              </w:rPr>
              <w:t>-C</w:t>
            </w:r>
          </w:p>
          <w:p w14:paraId="1FEBE9B9" w14:textId="77777777" w:rsidR="001436C9" w:rsidRPr="0080138F" w:rsidRDefault="001436C9" w:rsidP="00A32EBE">
            <w:pPr>
              <w:rPr>
                <w:rFonts w:ascii="Times New Roman" w:hAnsi="Times New Roman" w:cs="Times New Roman"/>
                <w:lang w:val="en-US"/>
              </w:rPr>
            </w:pPr>
            <w:r w:rsidRPr="0080138F">
              <w:rPr>
                <w:rFonts w:ascii="Times New Roman" w:hAnsi="Times New Roman" w:cs="Times New Roman"/>
                <w:lang w:val="en-US"/>
              </w:rPr>
              <w:t>- LAN (RJ-45)</w:t>
            </w:r>
          </w:p>
          <w:p w14:paraId="38722B16" w14:textId="77777777" w:rsidR="001436C9" w:rsidRPr="0080138F" w:rsidRDefault="001436C9" w:rsidP="00A32EBE">
            <w:pPr>
              <w:rPr>
                <w:rFonts w:ascii="Times New Roman" w:hAnsi="Times New Roman" w:cs="Times New Roman"/>
                <w:lang w:val="en-US"/>
              </w:rPr>
            </w:pPr>
            <w:r w:rsidRPr="0080138F">
              <w:rPr>
                <w:rFonts w:ascii="Times New Roman" w:hAnsi="Times New Roman" w:cs="Times New Roman"/>
                <w:lang w:val="en-US"/>
              </w:rPr>
              <w:t>- 1 x HDMI</w:t>
            </w:r>
          </w:p>
          <w:p w14:paraId="0EEBAC68" w14:textId="77777777" w:rsidR="001436C9" w:rsidRPr="0080138F" w:rsidRDefault="001436C9" w:rsidP="00A32EB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80138F">
              <w:rPr>
                <w:rFonts w:ascii="Times New Roman" w:hAnsi="Times New Roman" w:cs="Times New Roman"/>
                <w:lang w:val="en-US"/>
              </w:rPr>
              <w:t>- slot kart MicroSD</w:t>
            </w:r>
          </w:p>
        </w:tc>
        <w:tc>
          <w:tcPr>
            <w:tcW w:w="2554" w:type="dxa"/>
          </w:tcPr>
          <w:p w14:paraId="69FE8B80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365B5AE6" w14:textId="653A999F" w:rsidTr="001436C9">
        <w:trPr>
          <w:trHeight w:val="322"/>
        </w:trPr>
        <w:tc>
          <w:tcPr>
            <w:tcW w:w="1764" w:type="dxa"/>
          </w:tcPr>
          <w:p w14:paraId="338380C2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Wyposażenie wbudowane</w:t>
            </w:r>
          </w:p>
        </w:tc>
        <w:tc>
          <w:tcPr>
            <w:tcW w:w="4744" w:type="dxa"/>
          </w:tcPr>
          <w:p w14:paraId="56EF59A9" w14:textId="77777777" w:rsidR="001436C9" w:rsidRPr="009D7C23" w:rsidRDefault="001436C9" w:rsidP="00A32EBE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łączność bezprzewodowa: Wi-Fi 6 (zgodna ze standardem 802.11ax), Bluetooth</w:t>
            </w:r>
          </w:p>
          <w:p w14:paraId="374F884E" w14:textId="77777777" w:rsidR="001436C9" w:rsidRDefault="001436C9" w:rsidP="00A32EBE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zintegrowana kamera</w:t>
            </w:r>
            <w:r>
              <w:rPr>
                <w:rFonts w:ascii="Times New Roman" w:hAnsi="Times New Roman" w:cs="Times New Roman"/>
              </w:rPr>
              <w:t xml:space="preserve"> tylna o rozdzielczości 8 MP</w:t>
            </w:r>
          </w:p>
          <w:p w14:paraId="012CDEFF" w14:textId="77777777" w:rsidR="001436C9" w:rsidRDefault="001436C9" w:rsidP="00A32EB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 programowalnych przycisków</w:t>
            </w:r>
          </w:p>
          <w:p w14:paraId="31739B21" w14:textId="77777777" w:rsidR="001436C9" w:rsidRDefault="001436C9" w:rsidP="00A32EB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szyfrowanie TPM 2.0</w:t>
            </w:r>
          </w:p>
          <w:p w14:paraId="3B130733" w14:textId="77777777" w:rsidR="001436C9" w:rsidRDefault="001436C9" w:rsidP="00A32EB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możliwość podłączenia linki zabezpieczającej</w:t>
            </w:r>
          </w:p>
          <w:p w14:paraId="6407F612" w14:textId="77777777" w:rsidR="001436C9" w:rsidRDefault="001436C9" w:rsidP="00A32EB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x bateria 2100mAh</w:t>
            </w:r>
          </w:p>
          <w:p w14:paraId="2077FE16" w14:textId="77777777" w:rsidR="001436C9" w:rsidRPr="009D7C23" w:rsidRDefault="001436C9" w:rsidP="00A32EB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</w:tcPr>
          <w:p w14:paraId="142446BA" w14:textId="77777777" w:rsidR="001436C9" w:rsidRPr="009D7C23" w:rsidRDefault="001436C9" w:rsidP="00A32EBE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5BB4FD23" w14:textId="4EB9F881" w:rsidTr="001436C9">
        <w:trPr>
          <w:trHeight w:val="322"/>
        </w:trPr>
        <w:tc>
          <w:tcPr>
            <w:tcW w:w="1764" w:type="dxa"/>
          </w:tcPr>
          <w:p w14:paraId="69BAF947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lastRenderedPageBreak/>
              <w:t>Wymiary maksymalne</w:t>
            </w:r>
          </w:p>
        </w:tc>
        <w:tc>
          <w:tcPr>
            <w:tcW w:w="4744" w:type="dxa"/>
          </w:tcPr>
          <w:p w14:paraId="44F9FCD2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Szerokość maksymalna </w:t>
            </w:r>
            <w:r>
              <w:rPr>
                <w:rFonts w:ascii="Times New Roman" w:hAnsi="Times New Roman" w:cs="Times New Roman"/>
              </w:rPr>
              <w:t>325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4564F0EF" w14:textId="77777777" w:rsidR="001436C9" w:rsidRPr="009D7C23" w:rsidRDefault="001436C9" w:rsidP="00A32EBE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Głębokość maksymalna 2</w:t>
            </w:r>
            <w:r>
              <w:rPr>
                <w:rFonts w:ascii="Times New Roman" w:hAnsi="Times New Roman" w:cs="Times New Roman"/>
              </w:rPr>
              <w:t>35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4C7BE933" w14:textId="77777777" w:rsidR="001436C9" w:rsidRPr="009D7C23" w:rsidRDefault="001436C9" w:rsidP="00A32EBE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Wysokość maksymalna </w:t>
            </w:r>
            <w:r>
              <w:rPr>
                <w:rFonts w:ascii="Times New Roman" w:hAnsi="Times New Roman" w:cs="Times New Roman"/>
              </w:rPr>
              <w:t>20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48AE2457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Masa maksymalna </w:t>
            </w:r>
            <w:r>
              <w:rPr>
                <w:rFonts w:ascii="Times New Roman" w:hAnsi="Times New Roman" w:cs="Times New Roman"/>
              </w:rPr>
              <w:t>1</w:t>
            </w:r>
            <w:r w:rsidRPr="009D7C23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2554" w:type="dxa"/>
          </w:tcPr>
          <w:p w14:paraId="4F7F49C6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3414B9" w14:paraId="47A4F03D" w14:textId="613E13C2" w:rsidTr="001436C9">
        <w:trPr>
          <w:trHeight w:val="322"/>
        </w:trPr>
        <w:tc>
          <w:tcPr>
            <w:tcW w:w="1764" w:type="dxa"/>
          </w:tcPr>
          <w:p w14:paraId="49601842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Warunki pracy</w:t>
            </w:r>
          </w:p>
        </w:tc>
        <w:tc>
          <w:tcPr>
            <w:tcW w:w="4744" w:type="dxa"/>
          </w:tcPr>
          <w:p w14:paraId="068F6F13" w14:textId="77777777" w:rsidR="001436C9" w:rsidRPr="003414B9" w:rsidRDefault="001436C9" w:rsidP="00A32EBE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hAnsi="Times New Roman" w:cs="Times New Roman"/>
              </w:rPr>
              <w:t xml:space="preserve">Temperatura pracy: </w:t>
            </w:r>
            <w:r w:rsidRPr="00223B54">
              <w:rPr>
                <w:rFonts w:ascii="Times New Roman" w:hAnsi="Times New Roman" w:cs="Times New Roman"/>
                <w:sz w:val="21"/>
                <w:szCs w:val="21"/>
                <w:shd w:val="clear" w:color="auto" w:fill="FDFDFD"/>
              </w:rPr>
              <w:t>-29°C - 63°C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DFDFD"/>
              </w:rPr>
              <w:t xml:space="preserve">, temperatura przechowywania: </w:t>
            </w:r>
            <w:r w:rsidRPr="00223B54">
              <w:rPr>
                <w:rFonts w:ascii="Times New Roman" w:hAnsi="Times New Roman" w:cs="Times New Roman"/>
                <w:sz w:val="21"/>
                <w:szCs w:val="21"/>
                <w:shd w:val="clear" w:color="auto" w:fill="FDFDFD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DFDFD"/>
              </w:rPr>
              <w:t>51</w:t>
            </w:r>
            <w:r w:rsidRPr="00223B54">
              <w:rPr>
                <w:rFonts w:ascii="Times New Roman" w:hAnsi="Times New Roman" w:cs="Times New Roman"/>
                <w:sz w:val="21"/>
                <w:szCs w:val="21"/>
                <w:shd w:val="clear" w:color="auto" w:fill="FDFDFD"/>
              </w:rPr>
              <w:t xml:space="preserve">°C -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DFDFD"/>
              </w:rPr>
              <w:t>71</w:t>
            </w:r>
            <w:r w:rsidRPr="00223B54">
              <w:rPr>
                <w:rFonts w:ascii="Times New Roman" w:hAnsi="Times New Roman" w:cs="Times New Roman"/>
                <w:sz w:val="21"/>
                <w:szCs w:val="21"/>
                <w:shd w:val="clear" w:color="auto" w:fill="FDFDFD"/>
              </w:rPr>
              <w:t>°C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DFDFD"/>
              </w:rPr>
              <w:t>. Certyfikat w</w:t>
            </w:r>
            <w:r>
              <w:rPr>
                <w:rFonts w:ascii="Tms Rmn" w:hAnsi="Tms Rmn"/>
              </w:rPr>
              <w:t>ytrzymałości na wstrząsy/upadki MIL-STD-810G i szczelności IP65</w:t>
            </w:r>
          </w:p>
        </w:tc>
        <w:tc>
          <w:tcPr>
            <w:tcW w:w="2554" w:type="dxa"/>
          </w:tcPr>
          <w:p w14:paraId="2588E9B9" w14:textId="77777777" w:rsidR="001436C9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19EEDE1F" w14:textId="107B156F" w:rsidTr="001436C9">
        <w:trPr>
          <w:trHeight w:val="322"/>
        </w:trPr>
        <w:tc>
          <w:tcPr>
            <w:tcW w:w="1764" w:type="dxa"/>
          </w:tcPr>
          <w:p w14:paraId="1DA120D0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Oprogramowanie</w:t>
            </w:r>
          </w:p>
        </w:tc>
        <w:tc>
          <w:tcPr>
            <w:tcW w:w="4744" w:type="dxa"/>
          </w:tcPr>
          <w:p w14:paraId="49749E6F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Windows 10 Pro</w:t>
            </w:r>
          </w:p>
        </w:tc>
        <w:tc>
          <w:tcPr>
            <w:tcW w:w="2554" w:type="dxa"/>
          </w:tcPr>
          <w:p w14:paraId="5CF1F1C7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436C9" w:rsidRPr="009D7C23" w14:paraId="270D8B8C" w14:textId="48D550CF" w:rsidTr="001436C9">
        <w:trPr>
          <w:trHeight w:val="246"/>
        </w:trPr>
        <w:tc>
          <w:tcPr>
            <w:tcW w:w="1764" w:type="dxa"/>
          </w:tcPr>
          <w:p w14:paraId="7BCBFDE9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Dodatkowe informacje</w:t>
            </w:r>
          </w:p>
        </w:tc>
        <w:tc>
          <w:tcPr>
            <w:tcW w:w="4744" w:type="dxa"/>
          </w:tcPr>
          <w:p w14:paraId="5BD8CBC1" w14:textId="77777777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Tablet z możliwością podłączenia opcjonalnej klawiatury. Gwarancja 36 miesięcy.</w:t>
            </w:r>
          </w:p>
        </w:tc>
        <w:tc>
          <w:tcPr>
            <w:tcW w:w="2554" w:type="dxa"/>
          </w:tcPr>
          <w:p w14:paraId="3A89F628" w14:textId="77777777" w:rsidR="001436C9" w:rsidRDefault="001436C9" w:rsidP="00A32EBE">
            <w:pPr>
              <w:spacing w:before="240"/>
              <w:rPr>
                <w:rFonts w:ascii="Tms Rmn" w:hAnsi="Tms Rmn"/>
              </w:rPr>
            </w:pPr>
          </w:p>
        </w:tc>
      </w:tr>
    </w:tbl>
    <w:p w14:paraId="4DAF4AEE" w14:textId="1A83E6DF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A7D30" w14:textId="77777777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2D6151F6" w14:textId="1FE97C1F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2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099214B3" w14:textId="77777777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513CB361" w14:textId="77777777" w:rsidR="004F13BB" w:rsidRDefault="004F13BB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A7AD4" w14:textId="77777777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Część 3 Komputer z macierzą dyskową i monitorami</w:t>
      </w:r>
    </w:p>
    <w:p w14:paraId="50A70635" w14:textId="6E07A1D2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Komputer z macierzą dyskową</w:t>
      </w:r>
      <w:r w:rsidR="00245722">
        <w:rPr>
          <w:rFonts w:ascii="Times New Roman" w:hAnsi="Times New Roman" w:cs="Times New Roman"/>
          <w:b/>
          <w:bCs/>
          <w:sz w:val="24"/>
          <w:szCs w:val="24"/>
        </w:rPr>
        <w:t xml:space="preserve"> – 1 sztuka</w:t>
      </w:r>
    </w:p>
    <w:p w14:paraId="3839BCCC" w14:textId="77777777" w:rsidR="00245722" w:rsidRPr="00C322D1" w:rsidRDefault="00245722" w:rsidP="00245722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W w:w="9716" w:type="dxa"/>
        <w:tblInd w:w="-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5245"/>
        <w:gridCol w:w="2835"/>
      </w:tblGrid>
      <w:tr w:rsidR="001436C9" w14:paraId="4A1151AA" w14:textId="77777777" w:rsidTr="00245722">
        <w:trPr>
          <w:trHeight w:val="315"/>
        </w:trPr>
        <w:tc>
          <w:tcPr>
            <w:tcW w:w="6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0E60" w14:textId="77777777" w:rsidR="001436C9" w:rsidRPr="00373CAB" w:rsidRDefault="001436C9" w:rsidP="00A32EBE">
            <w:pPr>
              <w:pStyle w:val="Standard"/>
              <w:jc w:val="center"/>
              <w:rPr>
                <w:i/>
              </w:rPr>
            </w:pPr>
            <w:r>
              <w:rPr>
                <w:i/>
              </w:rPr>
              <w:t>Rodzaj sprzętu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3AAA" w14:textId="45340EA2" w:rsidR="001436C9" w:rsidRDefault="00C16D8D" w:rsidP="00A32EBE">
            <w:pPr>
              <w:pStyle w:val="Standard"/>
            </w:pPr>
            <w:r>
              <w:t>Oferowany</w:t>
            </w:r>
          </w:p>
        </w:tc>
      </w:tr>
      <w:tr w:rsidR="001436C9" w14:paraId="5BB369A7" w14:textId="77777777" w:rsidTr="00245722">
        <w:trPr>
          <w:cantSplit/>
          <w:trHeight w:val="360"/>
        </w:trPr>
        <w:tc>
          <w:tcPr>
            <w:tcW w:w="6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D2A8" w14:textId="77777777" w:rsidR="001436C9" w:rsidRDefault="001436C9" w:rsidP="00A32EBE">
            <w:pPr>
              <w:pStyle w:val="Standard"/>
            </w:pPr>
            <w:r>
              <w:t>Stacja robocza o parametrach równoważnych lub nie gorszych niż: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4017" w14:textId="078D091A" w:rsidR="001436C9" w:rsidRDefault="001436C9" w:rsidP="00A32EBE">
            <w:pPr>
              <w:pStyle w:val="Standard"/>
              <w:rPr>
                <w:b w:val="0"/>
              </w:rPr>
            </w:pPr>
          </w:p>
        </w:tc>
      </w:tr>
      <w:tr w:rsidR="001436C9" w14:paraId="395EFB6D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0775" w14:textId="77777777" w:rsidR="001436C9" w:rsidRDefault="001436C9" w:rsidP="00A32EBE">
            <w:pPr>
              <w:pStyle w:val="Standard"/>
              <w:rPr>
                <w:rFonts w:ascii="Vemana2000" w:hAnsi="Vemana2000"/>
                <w:sz w:val="22"/>
                <w:szCs w:val="22"/>
              </w:rPr>
            </w:pPr>
            <w:r>
              <w:rPr>
                <w:rFonts w:ascii="Vemana2000" w:hAnsi="Vemana2000"/>
                <w:sz w:val="22"/>
                <w:szCs w:val="22"/>
              </w:rPr>
              <w:t>Procesor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DA89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Przynajmniej 16-rdzeniowy, 24-wątkowy, z min. 30 MB cache, osi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gaj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cy w te</w:t>
            </w:r>
            <w:r>
              <w:rPr>
                <w:b w:val="0"/>
                <w:sz w:val="21"/>
                <w:szCs w:val="21"/>
              </w:rPr>
              <w:t>ś</w:t>
            </w:r>
            <w:r>
              <w:rPr>
                <w:b w:val="0"/>
                <w:sz w:val="23"/>
                <w:szCs w:val="23"/>
              </w:rPr>
              <w:t>cie wydajno</w:t>
            </w:r>
            <w:r>
              <w:rPr>
                <w:b w:val="0"/>
                <w:sz w:val="21"/>
                <w:szCs w:val="21"/>
              </w:rPr>
              <w:t>ś</w:t>
            </w:r>
            <w:r>
              <w:rPr>
                <w:b w:val="0"/>
                <w:sz w:val="23"/>
                <w:szCs w:val="23"/>
              </w:rPr>
              <w:t xml:space="preserve">ci </w:t>
            </w:r>
            <w:r>
              <w:rPr>
                <w:b w:val="0"/>
                <w:sz w:val="23"/>
                <w:szCs w:val="23"/>
                <w:lang w:eastAsia="en-US"/>
              </w:rPr>
              <w:t xml:space="preserve">CPU Benchmark </w:t>
            </w:r>
            <w:r>
              <w:rPr>
                <w:b w:val="0"/>
                <w:sz w:val="23"/>
                <w:szCs w:val="23"/>
              </w:rPr>
              <w:t xml:space="preserve">wynik minimum 36400 punktów w teście wielordzeniowym i 4100 punktów w teście jednowątkowym wg </w:t>
            </w:r>
            <w:proofErr w:type="spellStart"/>
            <w:r>
              <w:rPr>
                <w:b w:val="0"/>
                <w:sz w:val="23"/>
                <w:szCs w:val="23"/>
              </w:rPr>
              <w:t>PassMark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Software </w:t>
            </w:r>
            <w:r>
              <w:rPr>
                <w:b w:val="0"/>
                <w:sz w:val="23"/>
                <w:szCs w:val="23"/>
                <w:lang w:eastAsia="en-US"/>
              </w:rPr>
              <w:t>(</w:t>
            </w:r>
            <w:hyperlink r:id="rId8" w:history="1">
              <w:r>
                <w:rPr>
                  <w:b w:val="0"/>
                  <w:sz w:val="23"/>
                  <w:szCs w:val="23"/>
                  <w:lang w:eastAsia="en-US"/>
                </w:rPr>
                <w:t>http://www.passmark.com</w:t>
              </w:r>
            </w:hyperlink>
            <w:r>
              <w:rPr>
                <w:b w:val="0"/>
                <w:sz w:val="23"/>
                <w:szCs w:val="23"/>
                <w:lang w:eastAsia="en-US"/>
              </w:rPr>
              <w:t>)</w:t>
            </w:r>
            <w:r>
              <w:rPr>
                <w:b w:val="0"/>
                <w:sz w:val="23"/>
                <w:szCs w:val="23"/>
              </w:rPr>
              <w:t>, posiadający zintegrowaną kartę graficzną.</w:t>
            </w:r>
          </w:p>
          <w:p w14:paraId="5AFF9B1A" w14:textId="77777777" w:rsidR="001436C9" w:rsidRDefault="001436C9" w:rsidP="00A32EBE">
            <w:pPr>
              <w:pStyle w:val="Standard"/>
              <w:spacing w:line="274" w:lineRule="exact"/>
              <w:ind w:left="12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0C6A" w14:textId="77777777" w:rsidR="001436C9" w:rsidRDefault="001436C9" w:rsidP="00A32EBE">
            <w:pPr>
              <w:pStyle w:val="Standard"/>
              <w:snapToGrid w:val="0"/>
            </w:pPr>
          </w:p>
        </w:tc>
      </w:tr>
      <w:tr w:rsidR="001436C9" w14:paraId="4ADE41ED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51ED" w14:textId="77777777" w:rsidR="001436C9" w:rsidRDefault="001436C9" w:rsidP="00A32EB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B5F5" w14:textId="77777777" w:rsidR="001436C9" w:rsidRDefault="001436C9" w:rsidP="00A32EBE">
            <w:pPr>
              <w:pStyle w:val="Standard"/>
              <w:spacing w:line="274" w:lineRule="exact"/>
              <w:ind w:left="120"/>
            </w:pPr>
            <w:r>
              <w:rPr>
                <w:b w:val="0"/>
                <w:sz w:val="23"/>
                <w:szCs w:val="23"/>
              </w:rPr>
              <w:t xml:space="preserve">Posiadająca złącza na tylnym panelu: 2x </w:t>
            </w:r>
            <w:proofErr w:type="spellStart"/>
            <w:r>
              <w:rPr>
                <w:b w:val="0"/>
                <w:sz w:val="23"/>
                <w:szCs w:val="23"/>
              </w:rPr>
              <w:t>DisplayPort</w:t>
            </w:r>
            <w:proofErr w:type="spellEnd"/>
            <w:r>
              <w:rPr>
                <w:b w:val="0"/>
                <w:sz w:val="23"/>
                <w:szCs w:val="23"/>
              </w:rPr>
              <w:t xml:space="preserve"> 1.4, 2 x USB 3.2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-A 2 gen 2, 2 x USB 3.2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-C gen 2 (obsługujący funkcję Power Delivery), 2 x USB 2.0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-A, Gigabit Ethernet (RJ-45), wyjście audio (3,5 mm), złącza wewnętrzne: 3 x gniazdo M.2 na dyski SSD, 1 x gniazdo M.2 na kartę Wi-Fi, 1 x </w:t>
            </w:r>
            <w:proofErr w:type="spellStart"/>
            <w:r>
              <w:rPr>
                <w:b w:val="0"/>
                <w:sz w:val="23"/>
                <w:szCs w:val="23"/>
              </w:rPr>
              <w:t>PCIe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x16 gen 5, 1 x </w:t>
            </w:r>
            <w:proofErr w:type="spellStart"/>
            <w:r>
              <w:rPr>
                <w:b w:val="0"/>
                <w:sz w:val="23"/>
                <w:szCs w:val="23"/>
              </w:rPr>
              <w:t>PCIe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x4 gen 4, 1 x </w:t>
            </w:r>
            <w:proofErr w:type="spellStart"/>
            <w:r>
              <w:rPr>
                <w:b w:val="0"/>
                <w:sz w:val="23"/>
                <w:szCs w:val="23"/>
              </w:rPr>
              <w:t>PCIe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x4 gen 3, 4 gniazda DIMM obsługujące do 128 GB pamięci DDR5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4F13" w14:textId="77777777" w:rsidR="001436C9" w:rsidRDefault="001436C9" w:rsidP="00A32EBE">
            <w:pPr>
              <w:pStyle w:val="Standard"/>
              <w:snapToGrid w:val="0"/>
            </w:pPr>
          </w:p>
        </w:tc>
      </w:tr>
      <w:tr w:rsidR="001436C9" w14:paraId="4142AE6F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F983" w14:textId="77777777" w:rsidR="001436C9" w:rsidRDefault="001436C9" w:rsidP="00A32EB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lastRenderedPageBreak/>
              <w:t>Pamięć RAM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FD52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Nie mniej niż 64GB DDR5, nie gorsza niż 4400</w:t>
            </w:r>
            <w:r w:rsidRPr="005512E7">
              <w:rPr>
                <w:b w:val="0"/>
                <w:sz w:val="23"/>
                <w:szCs w:val="23"/>
              </w:rPr>
              <w:t>MHz</w:t>
            </w:r>
            <w:r>
              <w:rPr>
                <w:b w:val="0"/>
                <w:sz w:val="23"/>
                <w:szCs w:val="23"/>
              </w:rPr>
              <w:t>, w dwóch bankach pamięci, zainstalowana w trybie dwu-kanałowym.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E764" w14:textId="77777777" w:rsidR="001436C9" w:rsidRDefault="001436C9" w:rsidP="00A32EBE"/>
        </w:tc>
      </w:tr>
      <w:tr w:rsidR="001436C9" w14:paraId="0D59FD8F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C0A0" w14:textId="77777777" w:rsidR="001436C9" w:rsidRDefault="001436C9" w:rsidP="00A32EB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Karta graficzna dedykowana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8DF9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PCI-Express x16, minimum 24GB pamięci GDDR6 osiągająca co najmniej 23400 pkt. w teście </w:t>
            </w:r>
            <w:proofErr w:type="spellStart"/>
            <w:r>
              <w:rPr>
                <w:b w:val="0"/>
                <w:sz w:val="23"/>
                <w:szCs w:val="23"/>
              </w:rPr>
              <w:t>PassMark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G3D, posiadająca złącza: 4x mini </w:t>
            </w:r>
            <w:proofErr w:type="spellStart"/>
            <w:r>
              <w:rPr>
                <w:b w:val="0"/>
                <w:sz w:val="23"/>
                <w:szCs w:val="23"/>
              </w:rPr>
              <w:t>DisplayPort</w:t>
            </w:r>
            <w:proofErr w:type="spellEnd"/>
            <w:r>
              <w:rPr>
                <w:b w:val="0"/>
                <w:sz w:val="23"/>
                <w:szCs w:val="23"/>
              </w:rPr>
              <w:t xml:space="preserve"> 1.4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46C0" w14:textId="77777777" w:rsidR="001436C9" w:rsidRDefault="001436C9" w:rsidP="00A32EBE"/>
        </w:tc>
      </w:tr>
      <w:tr w:rsidR="001436C9" w14:paraId="7747EFDA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10734" w14:textId="77777777" w:rsidR="001436C9" w:rsidRDefault="001436C9" w:rsidP="00A32EB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2ED5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Obudowa typu mini-</w:t>
            </w:r>
            <w:proofErr w:type="spellStart"/>
            <w:r>
              <w:rPr>
                <w:b w:val="0"/>
                <w:sz w:val="23"/>
                <w:szCs w:val="23"/>
              </w:rPr>
              <w:t>tower</w:t>
            </w:r>
            <w:proofErr w:type="spellEnd"/>
            <w:r>
              <w:rPr>
                <w:b w:val="0"/>
                <w:sz w:val="23"/>
                <w:szCs w:val="23"/>
              </w:rPr>
              <w:t xml:space="preserve"> o wymiarach maksymalnych:</w:t>
            </w:r>
          </w:p>
          <w:p w14:paraId="79376C27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Wysokość: 360 mm</w:t>
            </w:r>
          </w:p>
          <w:p w14:paraId="5E3D1F02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Szerokość: 170 mm</w:t>
            </w:r>
          </w:p>
          <w:p w14:paraId="69DB7FE4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Głębokość: 420 mm</w:t>
            </w:r>
          </w:p>
          <w:p w14:paraId="24C64ACF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Posiadająca złącza na przednim panelu: 1 x wyjście audio (</w:t>
            </w:r>
            <w:proofErr w:type="spellStart"/>
            <w:r>
              <w:rPr>
                <w:b w:val="0"/>
                <w:sz w:val="23"/>
                <w:szCs w:val="23"/>
              </w:rPr>
              <w:t>combo</w:t>
            </w:r>
            <w:proofErr w:type="spellEnd"/>
            <w:r>
              <w:rPr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3"/>
                <w:szCs w:val="23"/>
              </w:rPr>
              <w:t>jack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3,5 mm), 2 x USB 3.2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-A 1 gen, 1 x USB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-C gen 2, 1 x USB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-C gen 2x2, 2 x </w:t>
            </w:r>
            <w:proofErr w:type="spellStart"/>
            <w:r>
              <w:rPr>
                <w:b w:val="0"/>
                <w:sz w:val="23"/>
                <w:szCs w:val="23"/>
              </w:rPr>
              <w:t>DisplayPort</w:t>
            </w:r>
            <w:proofErr w:type="spellEnd"/>
            <w:r>
              <w:rPr>
                <w:b w:val="0"/>
                <w:sz w:val="23"/>
                <w:szCs w:val="23"/>
              </w:rPr>
              <w:t xml:space="preserve"> 1.4, czytnik kart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C023" w14:textId="77777777" w:rsidR="001436C9" w:rsidRDefault="001436C9" w:rsidP="00A32EBE"/>
        </w:tc>
      </w:tr>
      <w:tr w:rsidR="001436C9" w14:paraId="0E894A47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890A" w14:textId="77777777" w:rsidR="001436C9" w:rsidRDefault="001436C9" w:rsidP="00A32EB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Zasilacz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0E70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Zasilacz o mocy nie mniejszej niż 500 W.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B54D" w14:textId="77777777" w:rsidR="001436C9" w:rsidRDefault="001436C9" w:rsidP="00A32EBE"/>
        </w:tc>
      </w:tr>
      <w:tr w:rsidR="001436C9" w14:paraId="4D174E28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50A5" w14:textId="77777777" w:rsidR="001436C9" w:rsidRDefault="001436C9" w:rsidP="00A32EBE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Dyski 3.5”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B563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2 x 2 TB HDD SATA, 7200 </w:t>
            </w:r>
            <w:proofErr w:type="spellStart"/>
            <w:r>
              <w:rPr>
                <w:b w:val="0"/>
                <w:sz w:val="23"/>
                <w:szCs w:val="23"/>
              </w:rPr>
              <w:t>obr</w:t>
            </w:r>
            <w:proofErr w:type="spellEnd"/>
            <w:r>
              <w:rPr>
                <w:b w:val="0"/>
                <w:sz w:val="23"/>
                <w:szCs w:val="23"/>
              </w:rPr>
              <w:t>./min</w:t>
            </w:r>
          </w:p>
          <w:p w14:paraId="3A6082F0" w14:textId="77777777" w:rsidR="001436C9" w:rsidRDefault="001436C9" w:rsidP="00A32EBE">
            <w:pPr>
              <w:pStyle w:val="Standard"/>
              <w:spacing w:line="274" w:lineRule="exact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0137" w14:textId="77777777" w:rsidR="001436C9" w:rsidRDefault="001436C9" w:rsidP="00A32EBE"/>
        </w:tc>
      </w:tr>
      <w:tr w:rsidR="001436C9" w14:paraId="407A77B2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30B2" w14:textId="77777777" w:rsidR="001436C9" w:rsidRDefault="001436C9" w:rsidP="00A32EBE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Dysk SSD M.2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E02D" w14:textId="77777777" w:rsidR="001436C9" w:rsidRPr="00454904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 w:rsidRPr="00454904">
              <w:rPr>
                <w:b w:val="0"/>
                <w:sz w:val="23"/>
                <w:szCs w:val="23"/>
              </w:rPr>
              <w:t>1</w:t>
            </w:r>
            <w:r>
              <w:rPr>
                <w:b w:val="0"/>
                <w:sz w:val="23"/>
                <w:szCs w:val="23"/>
              </w:rPr>
              <w:t xml:space="preserve"> </w:t>
            </w:r>
            <w:r w:rsidRPr="00454904">
              <w:rPr>
                <w:b w:val="0"/>
                <w:sz w:val="23"/>
                <w:szCs w:val="23"/>
              </w:rPr>
              <w:t xml:space="preserve">x 1 TB SSD </w:t>
            </w:r>
            <w:r>
              <w:rPr>
                <w:b w:val="0"/>
                <w:sz w:val="23"/>
                <w:szCs w:val="23"/>
              </w:rPr>
              <w:t xml:space="preserve">M.2 </w:t>
            </w:r>
            <w:proofErr w:type="spellStart"/>
            <w:r>
              <w:rPr>
                <w:b w:val="0"/>
                <w:sz w:val="23"/>
                <w:szCs w:val="23"/>
              </w:rPr>
              <w:t>PCIe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3"/>
                <w:szCs w:val="23"/>
              </w:rPr>
              <w:t>NVMe</w:t>
            </w:r>
            <w:proofErr w:type="spellEnd"/>
          </w:p>
          <w:p w14:paraId="262AEB13" w14:textId="77777777" w:rsidR="001436C9" w:rsidRPr="00A92D03" w:rsidRDefault="001436C9" w:rsidP="00A32EBE">
            <w:pPr>
              <w:pStyle w:val="Standard"/>
              <w:spacing w:line="274" w:lineRule="exact"/>
              <w:rPr>
                <w:b w:val="0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11BE" w14:textId="77777777" w:rsidR="001436C9" w:rsidRDefault="001436C9" w:rsidP="00A32EBE"/>
        </w:tc>
      </w:tr>
      <w:tr w:rsidR="001436C9" w14:paraId="4F453CEA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C10E" w14:textId="77777777" w:rsidR="001436C9" w:rsidRDefault="001436C9" w:rsidP="00A32EBE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Dodatkowe informacje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0450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- zamontowany napęd optyczny DVD-RW</w:t>
            </w:r>
          </w:p>
          <w:p w14:paraId="241F3CD1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- szyfrowanie TPM 2.0</w:t>
            </w:r>
          </w:p>
          <w:p w14:paraId="5D6CE9E7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- możliwość przypięcia linki zabezpieczającej</w:t>
            </w:r>
          </w:p>
          <w:p w14:paraId="365623CD" w14:textId="77777777" w:rsidR="001436C9" w:rsidRPr="00454904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43FE" w14:textId="77777777" w:rsidR="001436C9" w:rsidRDefault="001436C9" w:rsidP="00A32EBE"/>
        </w:tc>
      </w:tr>
      <w:tr w:rsidR="001436C9" w14:paraId="40829D37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CE73" w14:textId="77777777" w:rsidR="001436C9" w:rsidRDefault="001436C9" w:rsidP="00A32EBE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Akcesoria dodatkowe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EBC4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Mysz optyczna przewodowa USB, 2 przyciski, rozdzielczość min. 1000 </w:t>
            </w:r>
            <w:proofErr w:type="spellStart"/>
            <w:r>
              <w:rPr>
                <w:b w:val="0"/>
                <w:sz w:val="23"/>
                <w:szCs w:val="23"/>
              </w:rPr>
              <w:t>dpi</w:t>
            </w:r>
            <w:proofErr w:type="spellEnd"/>
            <w:r>
              <w:rPr>
                <w:b w:val="0"/>
                <w:sz w:val="23"/>
                <w:szCs w:val="23"/>
              </w:rPr>
              <w:t>, czarna, długość kabla min 1,8 m.</w:t>
            </w:r>
          </w:p>
          <w:p w14:paraId="4B9B9DD0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</w:p>
          <w:p w14:paraId="2C0205B6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Klawiatura przewodowa USB czarna, kabel o długości min. 1,5 m wymiary maksymalne:</w:t>
            </w:r>
          </w:p>
          <w:p w14:paraId="64A1E617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Długość: 445 mm</w:t>
            </w:r>
          </w:p>
          <w:p w14:paraId="3204EB6E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Szerokość: 130 mm</w:t>
            </w:r>
          </w:p>
          <w:p w14:paraId="01C8A418" w14:textId="77777777" w:rsidR="001436C9" w:rsidRPr="00454904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Wysokość: 25 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EAFD" w14:textId="77777777" w:rsidR="001436C9" w:rsidRDefault="001436C9" w:rsidP="00A32EBE"/>
        </w:tc>
      </w:tr>
      <w:tr w:rsidR="001436C9" w14:paraId="7983FA34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2561" w14:textId="77777777" w:rsidR="001436C9" w:rsidRDefault="001436C9" w:rsidP="00A32EBE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E60F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36 miesięcy gwarancji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B5F9" w14:textId="77777777" w:rsidR="001436C9" w:rsidRDefault="001436C9" w:rsidP="00A32EBE"/>
        </w:tc>
      </w:tr>
    </w:tbl>
    <w:p w14:paraId="57229AB2" w14:textId="77777777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5779A" w14:textId="1A0CB9AD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Monitory</w:t>
      </w:r>
      <w:r w:rsidR="00245722">
        <w:rPr>
          <w:rFonts w:ascii="Times New Roman" w:hAnsi="Times New Roman" w:cs="Times New Roman"/>
          <w:b/>
          <w:bCs/>
          <w:sz w:val="24"/>
          <w:szCs w:val="24"/>
        </w:rPr>
        <w:t xml:space="preserve"> – 3 sztuki</w:t>
      </w:r>
    </w:p>
    <w:p w14:paraId="133FE528" w14:textId="77777777" w:rsidR="00245722" w:rsidRPr="00C322D1" w:rsidRDefault="00245722" w:rsidP="00245722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2"/>
        <w:gridCol w:w="2551"/>
        <w:gridCol w:w="2549"/>
      </w:tblGrid>
      <w:tr w:rsidR="00245722" w:rsidRPr="0021397F" w14:paraId="34197079" w14:textId="3B143220" w:rsidTr="00245722">
        <w:trPr>
          <w:trHeight w:val="322"/>
        </w:trPr>
        <w:tc>
          <w:tcPr>
            <w:tcW w:w="6513" w:type="dxa"/>
            <w:gridSpan w:val="2"/>
          </w:tcPr>
          <w:p w14:paraId="321A4017" w14:textId="77777777" w:rsidR="00245722" w:rsidRPr="0021397F" w:rsidRDefault="00245722" w:rsidP="00A32EBE">
            <w:pPr>
              <w:spacing w:before="240" w:line="0" w:lineRule="atLeast"/>
              <w:ind w:right="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Monitor o parametrach równoważnych lub nie gorszych niż:</w:t>
            </w:r>
          </w:p>
        </w:tc>
        <w:tc>
          <w:tcPr>
            <w:tcW w:w="2549" w:type="dxa"/>
          </w:tcPr>
          <w:p w14:paraId="10D3BE3C" w14:textId="77777777" w:rsidR="00245722" w:rsidRDefault="00245722" w:rsidP="00A32EBE">
            <w:pPr>
              <w:spacing w:before="240" w:line="0" w:lineRule="atLeast"/>
              <w:ind w:right="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245722" w:rsidRPr="00BD1D12" w14:paraId="4E397FD9" w14:textId="2635B7A6" w:rsidTr="00245722">
        <w:trPr>
          <w:trHeight w:val="322"/>
        </w:trPr>
        <w:tc>
          <w:tcPr>
            <w:tcW w:w="3962" w:type="dxa"/>
          </w:tcPr>
          <w:p w14:paraId="2B609AFE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D1D12">
              <w:rPr>
                <w:rFonts w:ascii="Times New Roman" w:hAnsi="Times New Roman" w:cs="Times New Roman"/>
                <w:sz w:val="24"/>
                <w:szCs w:val="24"/>
              </w:rPr>
              <w:t>Przekątna ekranu</w:t>
            </w:r>
          </w:p>
        </w:tc>
        <w:tc>
          <w:tcPr>
            <w:tcW w:w="2551" w:type="dxa"/>
          </w:tcPr>
          <w:p w14:paraId="3426C3FD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 31 i nie więcej niż 32 cale</w:t>
            </w:r>
          </w:p>
        </w:tc>
        <w:tc>
          <w:tcPr>
            <w:tcW w:w="2549" w:type="dxa"/>
          </w:tcPr>
          <w:p w14:paraId="75D32974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22" w:rsidRPr="00BD1D12" w14:paraId="4A6EC88F" w14:textId="40EA324A" w:rsidTr="00245722">
        <w:trPr>
          <w:trHeight w:val="322"/>
        </w:trPr>
        <w:tc>
          <w:tcPr>
            <w:tcW w:w="3962" w:type="dxa"/>
          </w:tcPr>
          <w:p w14:paraId="0EEA97DA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D1D12">
              <w:rPr>
                <w:rFonts w:ascii="Times New Roman" w:hAnsi="Times New Roman" w:cs="Times New Roman"/>
                <w:sz w:val="24"/>
                <w:szCs w:val="24"/>
              </w:rPr>
              <w:t>Format obrazu</w:t>
            </w:r>
          </w:p>
        </w:tc>
        <w:tc>
          <w:tcPr>
            <w:tcW w:w="2551" w:type="dxa"/>
            <w:vAlign w:val="bottom"/>
          </w:tcPr>
          <w:p w14:paraId="58D04EE0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16:9</w:t>
            </w:r>
          </w:p>
        </w:tc>
        <w:tc>
          <w:tcPr>
            <w:tcW w:w="2549" w:type="dxa"/>
          </w:tcPr>
          <w:p w14:paraId="73981121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22" w:rsidRPr="00BD1D12" w14:paraId="68D5AD8B" w14:textId="2BD60D6F" w:rsidTr="00245722">
        <w:trPr>
          <w:trHeight w:val="322"/>
        </w:trPr>
        <w:tc>
          <w:tcPr>
            <w:tcW w:w="3962" w:type="dxa"/>
          </w:tcPr>
          <w:p w14:paraId="1710DFFB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Rozdzielczość nominalna</w:t>
            </w:r>
          </w:p>
        </w:tc>
        <w:tc>
          <w:tcPr>
            <w:tcW w:w="2551" w:type="dxa"/>
          </w:tcPr>
          <w:p w14:paraId="7D6D6557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 x 2160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(UHD)</w:t>
            </w:r>
          </w:p>
        </w:tc>
        <w:tc>
          <w:tcPr>
            <w:tcW w:w="2549" w:type="dxa"/>
          </w:tcPr>
          <w:p w14:paraId="4DCE2B46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22" w:rsidRPr="00BD1D12" w14:paraId="1DB1F98A" w14:textId="795EEEFF" w:rsidTr="00245722">
        <w:trPr>
          <w:trHeight w:val="322"/>
        </w:trPr>
        <w:tc>
          <w:tcPr>
            <w:tcW w:w="3962" w:type="dxa"/>
          </w:tcPr>
          <w:p w14:paraId="686F9FE9" w14:textId="77777777" w:rsidR="00245722" w:rsidRPr="00BD1D12" w:rsidRDefault="00245722" w:rsidP="00A32EBE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D1D1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odzaj matrycy</w:t>
            </w:r>
          </w:p>
        </w:tc>
        <w:tc>
          <w:tcPr>
            <w:tcW w:w="2551" w:type="dxa"/>
          </w:tcPr>
          <w:p w14:paraId="1D56957F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Matryca matowa IPS z powłoką antyrefleksyjną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9" w:type="dxa"/>
          </w:tcPr>
          <w:p w14:paraId="4A03B348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22" w14:paraId="097920F0" w14:textId="0B01BABC" w:rsidTr="00245722">
        <w:trPr>
          <w:trHeight w:val="322"/>
        </w:trPr>
        <w:tc>
          <w:tcPr>
            <w:tcW w:w="3962" w:type="dxa"/>
          </w:tcPr>
          <w:p w14:paraId="4FBED2C9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Częstotliwość odświeżania</w:t>
            </w:r>
          </w:p>
        </w:tc>
        <w:tc>
          <w:tcPr>
            <w:tcW w:w="2551" w:type="dxa"/>
          </w:tcPr>
          <w:p w14:paraId="66A956F0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mniej niż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2549" w:type="dxa"/>
          </w:tcPr>
          <w:p w14:paraId="5C656F26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22" w:rsidRPr="00BD1D12" w14:paraId="644BDF32" w14:textId="3A65EF21" w:rsidTr="00245722">
        <w:trPr>
          <w:trHeight w:val="322"/>
        </w:trPr>
        <w:tc>
          <w:tcPr>
            <w:tcW w:w="3962" w:type="dxa"/>
          </w:tcPr>
          <w:p w14:paraId="06F1524F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Kąty widzenia pion/poziom</w:t>
            </w:r>
          </w:p>
        </w:tc>
        <w:tc>
          <w:tcPr>
            <w:tcW w:w="2551" w:type="dxa"/>
          </w:tcPr>
          <w:p w14:paraId="72EF603C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 178/178 pion/poziom</w:t>
            </w:r>
          </w:p>
        </w:tc>
        <w:tc>
          <w:tcPr>
            <w:tcW w:w="2549" w:type="dxa"/>
          </w:tcPr>
          <w:p w14:paraId="73939529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22" w:rsidRPr="00E65440" w14:paraId="2E23FEBD" w14:textId="7FCE2D5E" w:rsidTr="00245722">
        <w:trPr>
          <w:trHeight w:val="322"/>
        </w:trPr>
        <w:tc>
          <w:tcPr>
            <w:tcW w:w="3962" w:type="dxa"/>
          </w:tcPr>
          <w:p w14:paraId="4DBE75AD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Gniazda</w:t>
            </w:r>
          </w:p>
        </w:tc>
        <w:tc>
          <w:tcPr>
            <w:tcW w:w="2551" w:type="dxa"/>
            <w:vAlign w:val="bottom"/>
          </w:tcPr>
          <w:p w14:paraId="1EB558FF" w14:textId="77777777" w:rsidR="00245722" w:rsidRPr="00E65440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x HDMI 2.0, 2 x DisplayPort, 3 x USB-C, 5 x USB-A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 gen 2,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E6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wyjście</w:t>
            </w:r>
            <w:proofErr w:type="spellEnd"/>
            <w:r w:rsidRPr="00E65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 x LAN (RJ-45)</w:t>
            </w:r>
          </w:p>
        </w:tc>
        <w:tc>
          <w:tcPr>
            <w:tcW w:w="2549" w:type="dxa"/>
          </w:tcPr>
          <w:p w14:paraId="23AF6982" w14:textId="77777777" w:rsidR="00245722" w:rsidRPr="00E65440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5722" w:rsidRPr="00BD1D12" w14:paraId="6B4DFB9F" w14:textId="1B6F6B88" w:rsidTr="00245722">
        <w:trPr>
          <w:trHeight w:val="322"/>
        </w:trPr>
        <w:tc>
          <w:tcPr>
            <w:tcW w:w="3962" w:type="dxa"/>
          </w:tcPr>
          <w:p w14:paraId="35F052CE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</w:p>
        </w:tc>
        <w:tc>
          <w:tcPr>
            <w:tcW w:w="2551" w:type="dxa"/>
            <w:vAlign w:val="bottom"/>
          </w:tcPr>
          <w:p w14:paraId="5FA580E0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najmniej 400 cd/m2</w:t>
            </w:r>
          </w:p>
        </w:tc>
        <w:tc>
          <w:tcPr>
            <w:tcW w:w="2549" w:type="dxa"/>
          </w:tcPr>
          <w:p w14:paraId="1C7D08F0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22" w:rsidRPr="00BD1D12" w14:paraId="131647F4" w14:textId="03CCB270" w:rsidTr="00245722">
        <w:trPr>
          <w:trHeight w:val="322"/>
        </w:trPr>
        <w:tc>
          <w:tcPr>
            <w:tcW w:w="3962" w:type="dxa"/>
          </w:tcPr>
          <w:p w14:paraId="29BAF255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Kontrast statyczny</w:t>
            </w:r>
          </w:p>
        </w:tc>
        <w:tc>
          <w:tcPr>
            <w:tcW w:w="2551" w:type="dxa"/>
          </w:tcPr>
          <w:p w14:paraId="03EF6C31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mniejszy niż 2000:1</w:t>
            </w:r>
          </w:p>
        </w:tc>
        <w:tc>
          <w:tcPr>
            <w:tcW w:w="2549" w:type="dxa"/>
          </w:tcPr>
          <w:p w14:paraId="5EE61E98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22" w:rsidRPr="00BD1D12" w14:paraId="4E7FE9D0" w14:textId="3D3097FE" w:rsidTr="00245722">
        <w:trPr>
          <w:trHeight w:val="322"/>
        </w:trPr>
        <w:tc>
          <w:tcPr>
            <w:tcW w:w="3962" w:type="dxa"/>
          </w:tcPr>
          <w:p w14:paraId="58D31F4D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reakcji</w:t>
            </w:r>
          </w:p>
        </w:tc>
        <w:tc>
          <w:tcPr>
            <w:tcW w:w="2551" w:type="dxa"/>
          </w:tcPr>
          <w:p w14:paraId="3664A7A3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dłuższy niż 5 ms</w:t>
            </w:r>
          </w:p>
        </w:tc>
        <w:tc>
          <w:tcPr>
            <w:tcW w:w="2549" w:type="dxa"/>
          </w:tcPr>
          <w:p w14:paraId="0C43BEE6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22" w:rsidRPr="00BD1D12" w14:paraId="12876F93" w14:textId="1DFF25F2" w:rsidTr="00245722">
        <w:trPr>
          <w:trHeight w:val="322"/>
        </w:trPr>
        <w:tc>
          <w:tcPr>
            <w:tcW w:w="3962" w:type="dxa"/>
          </w:tcPr>
          <w:p w14:paraId="1C39A2FC" w14:textId="77777777" w:rsidR="00245722" w:rsidRPr="00BD1D1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2551" w:type="dxa"/>
          </w:tcPr>
          <w:p w14:paraId="6A2E6FE4" w14:textId="77777777" w:rsidR="00245722" w:rsidRPr="00BD1D12" w:rsidRDefault="00245722" w:rsidP="00A32EB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Regulacja wysokości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pochylenia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kąta obrotu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Swivel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obrotowy ekran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Pivot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9" w:type="dxa"/>
          </w:tcPr>
          <w:p w14:paraId="605F64B7" w14:textId="77777777" w:rsidR="00245722" w:rsidRDefault="00245722" w:rsidP="00A32EB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22" w14:paraId="51587A9F" w14:textId="46A7BC56" w:rsidTr="00245722">
        <w:trPr>
          <w:trHeight w:val="322"/>
        </w:trPr>
        <w:tc>
          <w:tcPr>
            <w:tcW w:w="3962" w:type="dxa"/>
          </w:tcPr>
          <w:p w14:paraId="70D00389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2551" w:type="dxa"/>
          </w:tcPr>
          <w:p w14:paraId="77249441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krótsza niż 36 miesięcy</w:t>
            </w:r>
          </w:p>
        </w:tc>
        <w:tc>
          <w:tcPr>
            <w:tcW w:w="2549" w:type="dxa"/>
          </w:tcPr>
          <w:p w14:paraId="2BF112C0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50D16" w14:textId="5B4B7EA9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44C71" w14:textId="77777777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5E454186" w14:textId="388652AC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</w:t>
      </w:r>
      <w:r>
        <w:rPr>
          <w:rFonts w:ascii="Times New Roman" w:hAnsi="Times New Roman" w:cs="Times New Roman"/>
          <w:b/>
          <w:color w:val="000000"/>
        </w:rPr>
        <w:t xml:space="preserve"> 3.</w:t>
      </w:r>
      <w:r>
        <w:rPr>
          <w:rFonts w:ascii="Times New Roman" w:hAnsi="Times New Roman" w:cs="Times New Roman"/>
          <w:b/>
          <w:color w:val="000000"/>
        </w:rPr>
        <w:t xml:space="preserve"> 1:……………………………………………………………</w:t>
      </w:r>
    </w:p>
    <w:p w14:paraId="21EF8D8B" w14:textId="141E703F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1172F79D" w14:textId="0194E025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Część 3. </w:t>
      </w:r>
      <w:r>
        <w:rPr>
          <w:rFonts w:ascii="Times New Roman" w:hAnsi="Times New Roman" w:cs="Times New Roman"/>
          <w:b/>
          <w:color w:val="000000"/>
        </w:rPr>
        <w:t>2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0291FD75" w14:textId="77777777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6EC4D99B" w14:textId="3887D800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Łącznie brutto część 3 …………………………….</w:t>
      </w:r>
    </w:p>
    <w:p w14:paraId="7A470B95" w14:textId="77777777" w:rsidR="004F13BB" w:rsidRDefault="004F13BB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3F157" w14:textId="1546E003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Część 4 Laptop ze stacją dokującą</w:t>
      </w:r>
      <w:r w:rsidR="00245722">
        <w:rPr>
          <w:rFonts w:ascii="Times New Roman" w:hAnsi="Times New Roman" w:cs="Times New Roman"/>
          <w:b/>
          <w:bCs/>
          <w:sz w:val="24"/>
          <w:szCs w:val="24"/>
        </w:rPr>
        <w:t xml:space="preserve"> – 1 sztuka</w:t>
      </w:r>
    </w:p>
    <w:p w14:paraId="0D92B7D2" w14:textId="77777777" w:rsidR="00245722" w:rsidRPr="00C322D1" w:rsidRDefault="00245722" w:rsidP="00245722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05"/>
        <w:gridCol w:w="4744"/>
        <w:gridCol w:w="2713"/>
      </w:tblGrid>
      <w:tr w:rsidR="00245722" w14:paraId="58F75FD8" w14:textId="1E93B6EB" w:rsidTr="00245722">
        <w:trPr>
          <w:trHeight w:val="322"/>
        </w:trPr>
        <w:tc>
          <w:tcPr>
            <w:tcW w:w="1605" w:type="dxa"/>
          </w:tcPr>
          <w:p w14:paraId="0F3E631C" w14:textId="5C5373E0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Parametr</w:t>
            </w:r>
          </w:p>
        </w:tc>
        <w:tc>
          <w:tcPr>
            <w:tcW w:w="4744" w:type="dxa"/>
          </w:tcPr>
          <w:p w14:paraId="676CEE1B" w14:textId="2D7560B2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713" w:type="dxa"/>
          </w:tcPr>
          <w:p w14:paraId="23DD05ED" w14:textId="4C7FEE2E" w:rsidR="00245722" w:rsidRDefault="00C16D8D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245722" w14:paraId="5D1F4132" w14:textId="7139238B" w:rsidTr="00245722">
        <w:trPr>
          <w:trHeight w:val="322"/>
        </w:trPr>
        <w:tc>
          <w:tcPr>
            <w:tcW w:w="1605" w:type="dxa"/>
          </w:tcPr>
          <w:p w14:paraId="2524B9BC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4744" w:type="dxa"/>
            <w:vAlign w:val="bottom"/>
          </w:tcPr>
          <w:p w14:paraId="0CF63A17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>16</w:t>
            </w:r>
            <w:r w:rsidRPr="009D7C23">
              <w:rPr>
                <w:rFonts w:ascii="Times New Roman" w:hAnsi="Times New Roman" w:cs="Times New Roman"/>
              </w:rPr>
              <w:t xml:space="preserve"> rdzeniowy, </w:t>
            </w:r>
            <w:r>
              <w:rPr>
                <w:rFonts w:ascii="Times New Roman" w:hAnsi="Times New Roman" w:cs="Times New Roman"/>
              </w:rPr>
              <w:t>24</w:t>
            </w:r>
            <w:r w:rsidRPr="009D7C23">
              <w:rPr>
                <w:rFonts w:ascii="Times New Roman" w:hAnsi="Times New Roman" w:cs="Times New Roman"/>
              </w:rPr>
              <w:t xml:space="preserve"> wątkowy. Taktowany zegarem nie gorszym niż bazowo </w:t>
            </w:r>
            <w:r>
              <w:rPr>
                <w:rFonts w:ascii="Times New Roman" w:hAnsi="Times New Roman" w:cs="Times New Roman"/>
              </w:rPr>
              <w:t>2,5</w:t>
            </w:r>
            <w:r w:rsidRPr="009D7C23">
              <w:rPr>
                <w:rFonts w:ascii="Times New Roman" w:hAnsi="Times New Roman" w:cs="Times New Roman"/>
              </w:rPr>
              <w:t xml:space="preserve"> GHz, w trybie turbo </w:t>
            </w:r>
            <w:r>
              <w:rPr>
                <w:rFonts w:ascii="Times New Roman" w:hAnsi="Times New Roman" w:cs="Times New Roman"/>
              </w:rPr>
              <w:t>5</w:t>
            </w:r>
            <w:r w:rsidRPr="009D7C23">
              <w:rPr>
                <w:rFonts w:ascii="Times New Roman" w:hAnsi="Times New Roman" w:cs="Times New Roman"/>
              </w:rPr>
              <w:t xml:space="preserve"> GHz z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Pr="009D7C23">
              <w:rPr>
                <w:rFonts w:ascii="Times New Roman" w:hAnsi="Times New Roman" w:cs="Times New Roman"/>
              </w:rPr>
              <w:t xml:space="preserve"> MB cache. Osiągający nie mniej niż </w:t>
            </w:r>
            <w:r>
              <w:rPr>
                <w:rFonts w:ascii="Times New Roman" w:hAnsi="Times New Roman" w:cs="Times New Roman"/>
              </w:rPr>
              <w:t>32500</w:t>
            </w:r>
            <w:r w:rsidRPr="009D7C23">
              <w:rPr>
                <w:rFonts w:ascii="Times New Roman" w:hAnsi="Times New Roman" w:cs="Times New Roman"/>
              </w:rPr>
              <w:t xml:space="preserve"> punktów w teście wielowątkowym oraz </w:t>
            </w:r>
            <w:r>
              <w:rPr>
                <w:rFonts w:ascii="Times New Roman" w:hAnsi="Times New Roman" w:cs="Times New Roman"/>
              </w:rPr>
              <w:t>3800</w:t>
            </w:r>
            <w:r w:rsidRPr="009D7C23">
              <w:rPr>
                <w:rFonts w:ascii="Times New Roman" w:hAnsi="Times New Roman" w:cs="Times New Roman"/>
              </w:rPr>
              <w:t xml:space="preserve"> punktów w teście jednowątkowym </w:t>
            </w:r>
            <w:proofErr w:type="spellStart"/>
            <w:r w:rsidRPr="009D7C23">
              <w:rPr>
                <w:rFonts w:ascii="Times New Roman" w:hAnsi="Times New Roman" w:cs="Times New Roman"/>
              </w:rPr>
              <w:t>PassMark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- CPU </w:t>
            </w:r>
            <w:proofErr w:type="spellStart"/>
            <w:r w:rsidRPr="009D7C23">
              <w:rPr>
                <w:rFonts w:ascii="Times New Roman" w:hAnsi="Times New Roman" w:cs="Times New Roman"/>
              </w:rPr>
              <w:t>Benchmarks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wg </w:t>
            </w:r>
            <w:hyperlink r:id="rId9" w:history="1">
              <w:r w:rsidRPr="009D7C23">
                <w:rPr>
                  <w:rStyle w:val="Hipercze"/>
                  <w:rFonts w:ascii="Times New Roman" w:hAnsi="Times New Roman" w:cs="Times New Roman"/>
                </w:rPr>
                <w:t>http://www.cpubenchmark.net/high_end_cpus.html</w:t>
              </w:r>
            </w:hyperlink>
          </w:p>
        </w:tc>
        <w:tc>
          <w:tcPr>
            <w:tcW w:w="2713" w:type="dxa"/>
          </w:tcPr>
          <w:p w14:paraId="38159285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45722" w14:paraId="2839E41C" w14:textId="2EA2B815" w:rsidTr="00245722">
        <w:trPr>
          <w:trHeight w:val="322"/>
        </w:trPr>
        <w:tc>
          <w:tcPr>
            <w:tcW w:w="1605" w:type="dxa"/>
          </w:tcPr>
          <w:p w14:paraId="131507E3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4744" w:type="dxa"/>
          </w:tcPr>
          <w:p w14:paraId="28DC5872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Nie mniej niż </w:t>
            </w:r>
            <w:r>
              <w:rPr>
                <w:rFonts w:ascii="Times New Roman" w:hAnsi="Times New Roman" w:cs="Times New Roman"/>
              </w:rPr>
              <w:t>32</w:t>
            </w:r>
            <w:r w:rsidRPr="009D7C23">
              <w:rPr>
                <w:rFonts w:ascii="Times New Roman" w:hAnsi="Times New Roman" w:cs="Times New Roman"/>
              </w:rPr>
              <w:t xml:space="preserve"> GB DDR</w:t>
            </w:r>
            <w:r>
              <w:rPr>
                <w:rFonts w:ascii="Times New Roman" w:hAnsi="Times New Roman" w:cs="Times New Roman"/>
              </w:rPr>
              <w:t>5</w:t>
            </w:r>
            <w:r w:rsidRPr="009D7C23">
              <w:rPr>
                <w:rFonts w:ascii="Times New Roman" w:hAnsi="Times New Roman" w:cs="Times New Roman"/>
              </w:rPr>
              <w:t xml:space="preserve">, min. </w:t>
            </w:r>
            <w:r>
              <w:rPr>
                <w:rFonts w:ascii="Times New Roman" w:hAnsi="Times New Roman" w:cs="Times New Roman"/>
              </w:rPr>
              <w:t>4800</w:t>
            </w:r>
            <w:r w:rsidRPr="009D7C23">
              <w:rPr>
                <w:rFonts w:ascii="Times New Roman" w:hAnsi="Times New Roman" w:cs="Times New Roman"/>
              </w:rPr>
              <w:t xml:space="preserve"> MHz</w:t>
            </w:r>
            <w:r>
              <w:rPr>
                <w:rFonts w:ascii="Times New Roman" w:hAnsi="Times New Roman" w:cs="Times New Roman"/>
              </w:rPr>
              <w:t>, zamontowana w jednym banku pamięci</w:t>
            </w:r>
          </w:p>
        </w:tc>
        <w:tc>
          <w:tcPr>
            <w:tcW w:w="2713" w:type="dxa"/>
          </w:tcPr>
          <w:p w14:paraId="337CC736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45722" w14:paraId="78075F5A" w14:textId="54F32454" w:rsidTr="00245722">
        <w:trPr>
          <w:trHeight w:val="322"/>
        </w:trPr>
        <w:tc>
          <w:tcPr>
            <w:tcW w:w="1605" w:type="dxa"/>
          </w:tcPr>
          <w:p w14:paraId="4FF0BFB7" w14:textId="77777777" w:rsidR="00245722" w:rsidRPr="009D7C23" w:rsidRDefault="00245722" w:rsidP="00A32EBE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eastAsia="Times New Roman" w:hAnsi="Times New Roman" w:cs="Times New Roman"/>
              </w:rPr>
              <w:t>Karta graficzna</w:t>
            </w:r>
          </w:p>
        </w:tc>
        <w:tc>
          <w:tcPr>
            <w:tcW w:w="4744" w:type="dxa"/>
          </w:tcPr>
          <w:p w14:paraId="61F7BC80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Dedykowana z min. 16GB pamięci VRAM, </w:t>
            </w:r>
            <w:r w:rsidRPr="009D7C23">
              <w:rPr>
                <w:rFonts w:ascii="Times New Roman" w:hAnsi="Times New Roman" w:cs="Times New Roman"/>
              </w:rPr>
              <w:t xml:space="preserve">osiągająca nie mniej niż </w:t>
            </w:r>
            <w:r>
              <w:rPr>
                <w:rFonts w:ascii="Times New Roman" w:hAnsi="Times New Roman" w:cs="Times New Roman"/>
              </w:rPr>
              <w:t>18200</w:t>
            </w:r>
            <w:r w:rsidRPr="009D7C23">
              <w:rPr>
                <w:rFonts w:ascii="Times New Roman" w:hAnsi="Times New Roman" w:cs="Times New Roman"/>
              </w:rPr>
              <w:t xml:space="preserve"> punktów w teście </w:t>
            </w:r>
            <w:proofErr w:type="spellStart"/>
            <w:r w:rsidRPr="009D7C23">
              <w:rPr>
                <w:rFonts w:ascii="Times New Roman" w:hAnsi="Times New Roman" w:cs="Times New Roman"/>
              </w:rPr>
              <w:t>PassMark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– Video Card Benchmark wg </w:t>
            </w:r>
            <w:hyperlink r:id="rId10" w:history="1">
              <w:r w:rsidRPr="009D7C23">
                <w:rPr>
                  <w:rStyle w:val="Hipercze"/>
                  <w:rFonts w:ascii="Times New Roman" w:hAnsi="Times New Roman" w:cs="Times New Roman"/>
                </w:rPr>
                <w:t>https://www.videocardbenchmark.net/gpu_list.php</w:t>
              </w:r>
            </w:hyperlink>
          </w:p>
        </w:tc>
        <w:tc>
          <w:tcPr>
            <w:tcW w:w="2713" w:type="dxa"/>
          </w:tcPr>
          <w:p w14:paraId="0EC58FD2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45722" w14:paraId="64BFC6FA" w14:textId="4C2B34F1" w:rsidTr="00245722">
        <w:trPr>
          <w:trHeight w:val="322"/>
        </w:trPr>
        <w:tc>
          <w:tcPr>
            <w:tcW w:w="1605" w:type="dxa"/>
          </w:tcPr>
          <w:p w14:paraId="4DE1EC44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4744" w:type="dxa"/>
          </w:tcPr>
          <w:p w14:paraId="6F31CE2F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>2 TB</w:t>
            </w:r>
            <w:r w:rsidRPr="009D7C23">
              <w:rPr>
                <w:rFonts w:ascii="Times New Roman" w:hAnsi="Times New Roman" w:cs="Times New Roman"/>
              </w:rPr>
              <w:t xml:space="preserve"> pojemności, wymagana technologia SSD</w:t>
            </w:r>
            <w:r>
              <w:rPr>
                <w:rFonts w:ascii="Times New Roman" w:hAnsi="Times New Roman" w:cs="Times New Roman"/>
              </w:rPr>
              <w:t xml:space="preserve"> M.2</w:t>
            </w:r>
            <w:r w:rsidRPr="009D7C2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D7C23">
              <w:rPr>
                <w:rFonts w:ascii="Times New Roman" w:hAnsi="Times New Roman" w:cs="Times New Roman"/>
              </w:rPr>
              <w:t>NVMe</w:t>
            </w:r>
            <w:proofErr w:type="spellEnd"/>
            <w:r w:rsidRPr="009D7C2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713" w:type="dxa"/>
          </w:tcPr>
          <w:p w14:paraId="309AF099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45722" w14:paraId="31CF22D1" w14:textId="430CD867" w:rsidTr="00245722">
        <w:trPr>
          <w:trHeight w:val="322"/>
        </w:trPr>
        <w:tc>
          <w:tcPr>
            <w:tcW w:w="1605" w:type="dxa"/>
          </w:tcPr>
          <w:p w14:paraId="2C413FDC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4744" w:type="dxa"/>
            <w:vAlign w:val="bottom"/>
          </w:tcPr>
          <w:p w14:paraId="5E3BA8FF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dotykowy, m</w:t>
            </w:r>
            <w:r w:rsidRPr="009D7C23">
              <w:rPr>
                <w:rFonts w:ascii="Times New Roman" w:hAnsi="Times New Roman" w:cs="Times New Roman"/>
              </w:rPr>
              <w:t xml:space="preserve">inimum </w:t>
            </w:r>
            <w:r>
              <w:rPr>
                <w:rFonts w:ascii="Times New Roman" w:hAnsi="Times New Roman" w:cs="Times New Roman"/>
              </w:rPr>
              <w:t>16</w:t>
            </w:r>
            <w:r w:rsidRPr="009D7C23">
              <w:rPr>
                <w:rFonts w:ascii="Times New Roman" w:hAnsi="Times New Roman" w:cs="Times New Roman"/>
              </w:rPr>
              <w:t xml:space="preserve"> cali,</w:t>
            </w:r>
            <w:r>
              <w:rPr>
                <w:rFonts w:ascii="Times New Roman" w:hAnsi="Times New Roman" w:cs="Times New Roman"/>
              </w:rPr>
              <w:t xml:space="preserve"> proporcje 16:10,</w:t>
            </w:r>
            <w:r w:rsidRPr="009D7C23">
              <w:rPr>
                <w:rFonts w:ascii="Times New Roman" w:hAnsi="Times New Roman" w:cs="Times New Roman"/>
              </w:rPr>
              <w:t xml:space="preserve"> rozdzielczość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1920 x 1200</w:t>
            </w:r>
            <w:r w:rsidRPr="009D7C23">
              <w:rPr>
                <w:rFonts w:ascii="Times New Roman" w:hAnsi="Times New Roman" w:cs="Times New Roman"/>
              </w:rPr>
              <w:t xml:space="preserve">, matryca </w:t>
            </w:r>
            <w:r>
              <w:rPr>
                <w:rFonts w:ascii="Times New Roman" w:hAnsi="Times New Roman" w:cs="Times New Roman"/>
              </w:rPr>
              <w:t>WVA z powłoką przeciwodblaskową</w:t>
            </w:r>
          </w:p>
        </w:tc>
        <w:tc>
          <w:tcPr>
            <w:tcW w:w="2713" w:type="dxa"/>
          </w:tcPr>
          <w:p w14:paraId="5ED6B172" w14:textId="77777777" w:rsidR="00245722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45722" w14:paraId="1254398B" w14:textId="6D624DEF" w:rsidTr="00245722">
        <w:trPr>
          <w:trHeight w:val="322"/>
        </w:trPr>
        <w:tc>
          <w:tcPr>
            <w:tcW w:w="1605" w:type="dxa"/>
          </w:tcPr>
          <w:p w14:paraId="72778024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Złącza zewnętrzne</w:t>
            </w:r>
          </w:p>
        </w:tc>
        <w:tc>
          <w:tcPr>
            <w:tcW w:w="4744" w:type="dxa"/>
            <w:vAlign w:val="bottom"/>
          </w:tcPr>
          <w:p w14:paraId="6D7BEB92" w14:textId="77777777" w:rsidR="00245722" w:rsidRPr="001F5A68" w:rsidRDefault="00245722" w:rsidP="00A32EBE">
            <w:pPr>
              <w:spacing w:before="240"/>
              <w:rPr>
                <w:rFonts w:ascii="Times New Roman" w:hAnsi="Times New Roman" w:cs="Times New Roman"/>
                <w:lang w:val="en-US"/>
              </w:rPr>
            </w:pPr>
            <w:r w:rsidRPr="001F5A68">
              <w:rPr>
                <w:rFonts w:ascii="Times New Roman" w:hAnsi="Times New Roman" w:cs="Times New Roman"/>
                <w:lang w:val="en-US"/>
              </w:rPr>
              <w:t>- 1 x HDMI 2.1</w:t>
            </w:r>
          </w:p>
          <w:p w14:paraId="4609420A" w14:textId="77777777" w:rsidR="00245722" w:rsidRPr="001F5A68" w:rsidRDefault="00245722" w:rsidP="00A32EBE">
            <w:pPr>
              <w:rPr>
                <w:rFonts w:ascii="Times New Roman" w:hAnsi="Times New Roman" w:cs="Times New Roman"/>
              </w:rPr>
            </w:pPr>
            <w:r w:rsidRPr="001F5A68">
              <w:rPr>
                <w:rFonts w:ascii="Times New Roman" w:hAnsi="Times New Roman" w:cs="Times New Roman"/>
              </w:rPr>
              <w:t xml:space="preserve">- 2 x USB-C (z obsługą </w:t>
            </w:r>
            <w:proofErr w:type="spellStart"/>
            <w:r w:rsidRPr="001F5A68">
              <w:rPr>
                <w:rFonts w:ascii="Times New Roman" w:hAnsi="Times New Roman" w:cs="Times New Roman"/>
              </w:rPr>
              <w:t>Thunderbolt</w:t>
            </w:r>
            <w:proofErr w:type="spellEnd"/>
            <w:r w:rsidRPr="001F5A68">
              <w:rPr>
                <w:rFonts w:ascii="Times New Roman" w:hAnsi="Times New Roman" w:cs="Times New Roman"/>
              </w:rPr>
              <w:t xml:space="preserve"> 4)</w:t>
            </w:r>
          </w:p>
          <w:p w14:paraId="6C37592A" w14:textId="77777777" w:rsidR="00245722" w:rsidRDefault="00245722" w:rsidP="00A32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x USB-C 3.2 gen 2</w:t>
            </w:r>
          </w:p>
          <w:p w14:paraId="226490CD" w14:textId="77777777" w:rsidR="00245722" w:rsidRDefault="00245722" w:rsidP="00A32EBE">
            <w:pPr>
              <w:rPr>
                <w:rFonts w:ascii="Times New Roman" w:hAnsi="Times New Roman" w:cs="Times New Roman"/>
                <w:lang w:val="en-US"/>
              </w:rPr>
            </w:pPr>
            <w:r w:rsidRPr="001E3A7C">
              <w:rPr>
                <w:rFonts w:ascii="Times New Roman" w:hAnsi="Times New Roman" w:cs="Times New Roman"/>
                <w:lang w:val="en-US"/>
              </w:rPr>
              <w:t>- 1 x USB-A 3.2 gen 1</w:t>
            </w:r>
          </w:p>
          <w:p w14:paraId="0713DBB9" w14:textId="77777777" w:rsidR="00245722" w:rsidRPr="001E3A7C" w:rsidRDefault="00245722" w:rsidP="00A32E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- 1 x USB-A 3.2 gen 1</w:t>
            </w:r>
          </w:p>
          <w:p w14:paraId="1FE0F41E" w14:textId="77777777" w:rsidR="00245722" w:rsidRPr="001E3A7C" w:rsidRDefault="00245722" w:rsidP="00A32EBE">
            <w:pPr>
              <w:rPr>
                <w:rFonts w:ascii="Times New Roman" w:hAnsi="Times New Roman" w:cs="Times New Roman"/>
                <w:lang w:val="en-US"/>
              </w:rPr>
            </w:pPr>
            <w:r w:rsidRPr="001E3A7C">
              <w:rPr>
                <w:rFonts w:ascii="Times New Roman" w:hAnsi="Times New Roman" w:cs="Times New Roman"/>
                <w:lang w:val="en-US"/>
              </w:rPr>
              <w:t>- Ethernet LAN (RJ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1E3A7C">
              <w:rPr>
                <w:rFonts w:ascii="Times New Roman" w:hAnsi="Times New Roman" w:cs="Times New Roman"/>
                <w:lang w:val="en-US"/>
              </w:rPr>
              <w:t>45)</w:t>
            </w:r>
          </w:p>
          <w:p w14:paraId="1401E750" w14:textId="77777777" w:rsidR="00245722" w:rsidRDefault="00245722" w:rsidP="00A32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gniazdo słuchawkowe (</w:t>
            </w:r>
            <w:proofErr w:type="spellStart"/>
            <w:r>
              <w:rPr>
                <w:rFonts w:ascii="Times New Roman" w:hAnsi="Times New Roman" w:cs="Times New Roman"/>
              </w:rPr>
              <w:t>combo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jack</w:t>
            </w:r>
            <w:proofErr w:type="spellEnd"/>
            <w:r>
              <w:rPr>
                <w:rFonts w:ascii="Times New Roman" w:hAnsi="Times New Roman" w:cs="Times New Roman"/>
              </w:rPr>
              <w:t xml:space="preserve"> 3,5 mm)</w:t>
            </w:r>
          </w:p>
          <w:p w14:paraId="28139552" w14:textId="77777777" w:rsidR="00245722" w:rsidRPr="009D7C23" w:rsidRDefault="00245722" w:rsidP="00A32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14:paraId="6F54BCC3" w14:textId="77777777" w:rsidR="00245722" w:rsidRPr="001F5A68" w:rsidRDefault="00245722" w:rsidP="00A32EBE">
            <w:pPr>
              <w:spacing w:before="24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5722" w14:paraId="1EF4ED04" w14:textId="20DA7742" w:rsidTr="00245722">
        <w:trPr>
          <w:trHeight w:val="322"/>
        </w:trPr>
        <w:tc>
          <w:tcPr>
            <w:tcW w:w="1605" w:type="dxa"/>
          </w:tcPr>
          <w:p w14:paraId="4430394D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Wyposażenie wbudowane</w:t>
            </w:r>
          </w:p>
        </w:tc>
        <w:tc>
          <w:tcPr>
            <w:tcW w:w="4744" w:type="dxa"/>
          </w:tcPr>
          <w:p w14:paraId="09131478" w14:textId="77777777" w:rsidR="00245722" w:rsidRPr="009D7C23" w:rsidRDefault="00245722" w:rsidP="00A32EBE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łączność bezprzewodowa: Wi-Fi 6 (zgodna ze standardem 802.11ax), Bluetooth</w:t>
            </w:r>
            <w:r>
              <w:rPr>
                <w:rFonts w:ascii="Times New Roman" w:hAnsi="Times New Roman" w:cs="Times New Roman"/>
              </w:rPr>
              <w:t xml:space="preserve"> 5.2,</w:t>
            </w:r>
          </w:p>
          <w:p w14:paraId="3C04FCBC" w14:textId="77777777" w:rsidR="00245722" w:rsidRPr="009D7C23" w:rsidRDefault="00245722" w:rsidP="00A32EBE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głośniki stereo i mikrofon</w:t>
            </w:r>
          </w:p>
          <w:p w14:paraId="26609A88" w14:textId="77777777" w:rsidR="00245722" w:rsidRPr="009D7C23" w:rsidRDefault="00245722" w:rsidP="00A32EBE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- zintegrowana kamera </w:t>
            </w:r>
            <w:r>
              <w:rPr>
                <w:rFonts w:ascii="Times New Roman" w:hAnsi="Times New Roman" w:cs="Times New Roman"/>
              </w:rPr>
              <w:t>przednia o rozdzielczości min 1080p (Full HD)</w:t>
            </w:r>
          </w:p>
          <w:p w14:paraId="63150BE6" w14:textId="77777777" w:rsidR="00245722" w:rsidRPr="009D7C23" w:rsidRDefault="00245722" w:rsidP="00A32EBE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D7C23">
              <w:rPr>
                <w:rFonts w:ascii="Times New Roman" w:hAnsi="Times New Roman" w:cs="Times New Roman"/>
              </w:rPr>
              <w:t>touchpad</w:t>
            </w:r>
            <w:proofErr w:type="spellEnd"/>
          </w:p>
          <w:p w14:paraId="3976751C" w14:textId="77777777" w:rsidR="00245722" w:rsidRDefault="00245722" w:rsidP="00A32EBE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podświetlana klawiatura</w:t>
            </w:r>
          </w:p>
          <w:p w14:paraId="107784FF" w14:textId="77777777" w:rsidR="00245722" w:rsidRDefault="00245722" w:rsidP="00A32EB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czytnik linii papilarnych</w:t>
            </w:r>
          </w:p>
          <w:p w14:paraId="5435EB99" w14:textId="77777777" w:rsidR="00245722" w:rsidRDefault="00245722" w:rsidP="00A32EB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czytnik kart SD</w:t>
            </w:r>
          </w:p>
          <w:p w14:paraId="339C38EE" w14:textId="77777777" w:rsidR="00245722" w:rsidRDefault="00245722" w:rsidP="00A32EB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szyfrowanie TPM 2.0</w:t>
            </w:r>
          </w:p>
          <w:p w14:paraId="0B40CEF7" w14:textId="77777777" w:rsidR="00245722" w:rsidRDefault="00245722" w:rsidP="00A32EB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gniazdo linki zabezpieczającej</w:t>
            </w:r>
          </w:p>
          <w:p w14:paraId="50509EAA" w14:textId="77777777" w:rsidR="00245722" w:rsidRDefault="00245722" w:rsidP="00A32EBE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czytnik </w:t>
            </w:r>
            <w:proofErr w:type="spellStart"/>
            <w:r>
              <w:rPr>
                <w:rFonts w:ascii="Times New Roman" w:hAnsi="Times New Roman" w:cs="Times New Roman"/>
              </w:rPr>
              <w:t>SmartCard</w:t>
            </w:r>
            <w:proofErr w:type="spellEnd"/>
          </w:p>
          <w:p w14:paraId="3FE3BDCB" w14:textId="77777777" w:rsidR="00245722" w:rsidRPr="009D7C23" w:rsidRDefault="00245722" w:rsidP="00A32EB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14:paraId="781DE089" w14:textId="77777777" w:rsidR="00245722" w:rsidRPr="009D7C23" w:rsidRDefault="00245722" w:rsidP="00A32EBE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45722" w14:paraId="16D271A7" w14:textId="2D3BE580" w:rsidTr="00245722">
        <w:trPr>
          <w:trHeight w:val="322"/>
        </w:trPr>
        <w:tc>
          <w:tcPr>
            <w:tcW w:w="1605" w:type="dxa"/>
          </w:tcPr>
          <w:p w14:paraId="353564E1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Wymiary maksymalne</w:t>
            </w:r>
          </w:p>
        </w:tc>
        <w:tc>
          <w:tcPr>
            <w:tcW w:w="4744" w:type="dxa"/>
          </w:tcPr>
          <w:p w14:paraId="5C6BEEF1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Szerokość maksymalna 3</w:t>
            </w:r>
            <w:r>
              <w:rPr>
                <w:rFonts w:ascii="Times New Roman" w:hAnsi="Times New Roman" w:cs="Times New Roman"/>
              </w:rPr>
              <w:t>60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33BA8046" w14:textId="77777777" w:rsidR="00245722" w:rsidRPr="009D7C23" w:rsidRDefault="00245722" w:rsidP="00A32EBE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Głębokość maksymalna 2</w:t>
            </w:r>
            <w:r>
              <w:rPr>
                <w:rFonts w:ascii="Times New Roman" w:hAnsi="Times New Roman" w:cs="Times New Roman"/>
              </w:rPr>
              <w:t>60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14D7C66A" w14:textId="77777777" w:rsidR="00245722" w:rsidRPr="009D7C23" w:rsidRDefault="00245722" w:rsidP="00A32EBE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Wysokość maksymalna 2</w:t>
            </w:r>
            <w:r>
              <w:rPr>
                <w:rFonts w:ascii="Times New Roman" w:hAnsi="Times New Roman" w:cs="Times New Roman"/>
              </w:rPr>
              <w:t>35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34E380D6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Masa maksymalna </w:t>
            </w:r>
            <w:r>
              <w:rPr>
                <w:rFonts w:ascii="Times New Roman" w:hAnsi="Times New Roman" w:cs="Times New Roman"/>
              </w:rPr>
              <w:t>2,7</w:t>
            </w:r>
            <w:r w:rsidRPr="009D7C23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2713" w:type="dxa"/>
          </w:tcPr>
          <w:p w14:paraId="6DE0318B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45722" w14:paraId="5F4A1DEF" w14:textId="4CD99DBA" w:rsidTr="00245722">
        <w:trPr>
          <w:trHeight w:val="322"/>
        </w:trPr>
        <w:tc>
          <w:tcPr>
            <w:tcW w:w="1605" w:type="dxa"/>
          </w:tcPr>
          <w:p w14:paraId="225EDA54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lastRenderedPageBreak/>
              <w:t>Dodatkowe informacje</w:t>
            </w:r>
          </w:p>
        </w:tc>
        <w:tc>
          <w:tcPr>
            <w:tcW w:w="4744" w:type="dxa"/>
          </w:tcPr>
          <w:p w14:paraId="2BEA8702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Gwarancja 36 miesięcy</w:t>
            </w:r>
          </w:p>
        </w:tc>
        <w:tc>
          <w:tcPr>
            <w:tcW w:w="2713" w:type="dxa"/>
          </w:tcPr>
          <w:p w14:paraId="5384C8B4" w14:textId="77777777" w:rsidR="00245722" w:rsidRDefault="00245722" w:rsidP="00A32EBE">
            <w:pPr>
              <w:spacing w:before="240"/>
              <w:rPr>
                <w:rFonts w:ascii="Tms Rmn" w:hAnsi="Tms Rmn"/>
              </w:rPr>
            </w:pPr>
          </w:p>
        </w:tc>
      </w:tr>
      <w:tr w:rsidR="00245722" w14:paraId="7A57DAD4" w14:textId="28147CF4" w:rsidTr="00245722">
        <w:trPr>
          <w:trHeight w:val="322"/>
        </w:trPr>
        <w:tc>
          <w:tcPr>
            <w:tcW w:w="1605" w:type="dxa"/>
          </w:tcPr>
          <w:p w14:paraId="396B3B3B" w14:textId="77777777" w:rsidR="00245722" w:rsidRPr="009D7C23" w:rsidRDefault="00245722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Wyposażenie dodatkowe</w:t>
            </w:r>
          </w:p>
        </w:tc>
        <w:tc>
          <w:tcPr>
            <w:tcW w:w="4744" w:type="dxa"/>
          </w:tcPr>
          <w:p w14:paraId="61CC255E" w14:textId="77777777" w:rsidR="00245722" w:rsidRDefault="00245722" w:rsidP="00A32EBE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Stacja dokująca przeznaczona do danego urządzenia umożliwiająca zasilanie laptopa za pomocą złącza USB C, wyposażona w zasilacz o mocy nie mniejszej niż 240 W. </w:t>
            </w:r>
          </w:p>
          <w:p w14:paraId="6FC2664E" w14:textId="77777777" w:rsidR="00245722" w:rsidRDefault="00245722" w:rsidP="00A32EBE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Zawierająca minimum następujące porty: 1 x HDMI, 2 x </w:t>
            </w:r>
            <w:proofErr w:type="spellStart"/>
            <w:r>
              <w:rPr>
                <w:rFonts w:ascii="Tms Rmn" w:hAnsi="Tms Rmn"/>
              </w:rPr>
              <w:t>DisplayPort</w:t>
            </w:r>
            <w:proofErr w:type="spellEnd"/>
            <w:r>
              <w:rPr>
                <w:rFonts w:ascii="Tms Rmn" w:hAnsi="Tms Rmn"/>
              </w:rPr>
              <w:t>, 3 x USB-A 3.1, 2 x USB-C, 1 x RJ-45 (LAN)</w:t>
            </w:r>
          </w:p>
          <w:p w14:paraId="0FDBB267" w14:textId="77777777" w:rsidR="00245722" w:rsidRPr="000F5BAA" w:rsidRDefault="00245722" w:rsidP="00A32EBE">
            <w:pPr>
              <w:rPr>
                <w:rFonts w:ascii="Tms Rmn" w:hAnsi="Tms Rmn"/>
              </w:rPr>
            </w:pPr>
          </w:p>
        </w:tc>
        <w:tc>
          <w:tcPr>
            <w:tcW w:w="2713" w:type="dxa"/>
          </w:tcPr>
          <w:p w14:paraId="350A7522" w14:textId="77777777" w:rsidR="00245722" w:rsidRDefault="00245722" w:rsidP="00A32EBE">
            <w:pPr>
              <w:spacing w:before="240"/>
              <w:rPr>
                <w:rFonts w:ascii="Tms Rmn" w:hAnsi="Tms Rmn"/>
              </w:rPr>
            </w:pPr>
          </w:p>
        </w:tc>
      </w:tr>
    </w:tbl>
    <w:p w14:paraId="1772E6D0" w14:textId="4848646D" w:rsidR="001436C9" w:rsidRDefault="001436C9" w:rsidP="001436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F50D0A" w14:textId="77777777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7501EB35" w14:textId="6BAE83DD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4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65A94165" w14:textId="77777777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1C417368" w14:textId="77777777" w:rsidR="004F13BB" w:rsidRDefault="004F13BB" w:rsidP="001436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0D6D57" w14:textId="186B5ED9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Część 5 Komputer do przetwarzania danych z platformy sprzętowej</w:t>
      </w:r>
      <w:r w:rsidR="00245722">
        <w:rPr>
          <w:rFonts w:ascii="Times New Roman" w:hAnsi="Times New Roman" w:cs="Times New Roman"/>
          <w:b/>
          <w:bCs/>
          <w:sz w:val="24"/>
          <w:szCs w:val="24"/>
        </w:rPr>
        <w:t xml:space="preserve"> – 1 sztuka</w:t>
      </w:r>
    </w:p>
    <w:p w14:paraId="44E1BEDA" w14:textId="77777777" w:rsidR="00245722" w:rsidRPr="00C322D1" w:rsidRDefault="00245722" w:rsidP="00245722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W w:w="9716" w:type="dxa"/>
        <w:tblInd w:w="-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4961"/>
        <w:gridCol w:w="3119"/>
      </w:tblGrid>
      <w:tr w:rsidR="001436C9" w14:paraId="1E0F6D9C" w14:textId="77777777" w:rsidTr="00245722">
        <w:trPr>
          <w:trHeight w:val="315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69C9" w14:textId="77777777" w:rsidR="001436C9" w:rsidRPr="00373CAB" w:rsidRDefault="001436C9" w:rsidP="00A32EBE">
            <w:pPr>
              <w:pStyle w:val="Standard"/>
              <w:jc w:val="center"/>
              <w:rPr>
                <w:i/>
              </w:rPr>
            </w:pPr>
            <w:r>
              <w:rPr>
                <w:i/>
              </w:rPr>
              <w:t>Rodzaj sprzętu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334A" w14:textId="49ECD916" w:rsidR="001436C9" w:rsidRDefault="00C16D8D" w:rsidP="00A32EBE">
            <w:pPr>
              <w:pStyle w:val="Standard"/>
            </w:pPr>
            <w:r>
              <w:t>Oferowany</w:t>
            </w:r>
          </w:p>
        </w:tc>
      </w:tr>
      <w:tr w:rsidR="001436C9" w14:paraId="1E3FCED8" w14:textId="77777777" w:rsidTr="00245722">
        <w:trPr>
          <w:cantSplit/>
          <w:trHeight w:val="360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B756" w14:textId="77777777" w:rsidR="001436C9" w:rsidRDefault="001436C9" w:rsidP="00A32EBE">
            <w:pPr>
              <w:pStyle w:val="Standard"/>
            </w:pPr>
            <w:r>
              <w:t>Stacja robocza o parametrach równoważnych lub nie gorszych niż: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4AE4" w14:textId="1A93807F" w:rsidR="001436C9" w:rsidRDefault="001436C9" w:rsidP="00A32EBE">
            <w:pPr>
              <w:pStyle w:val="Standard"/>
              <w:rPr>
                <w:b w:val="0"/>
              </w:rPr>
            </w:pPr>
          </w:p>
        </w:tc>
      </w:tr>
      <w:tr w:rsidR="001436C9" w14:paraId="101CF911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E8EC" w14:textId="77777777" w:rsidR="001436C9" w:rsidRDefault="001436C9" w:rsidP="00A32EBE">
            <w:pPr>
              <w:pStyle w:val="Standard"/>
              <w:rPr>
                <w:rFonts w:ascii="Vemana2000" w:hAnsi="Vemana2000"/>
                <w:sz w:val="22"/>
                <w:szCs w:val="22"/>
              </w:rPr>
            </w:pPr>
            <w:r>
              <w:rPr>
                <w:rFonts w:ascii="Vemana2000" w:hAnsi="Vemana2000"/>
                <w:sz w:val="22"/>
                <w:szCs w:val="22"/>
              </w:rPr>
              <w:t>Procesor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5EE8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Przynajmniej 16-rdzeniowy, 24-wątkowy, z min. 30 MB cache, osi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gaj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cy w te</w:t>
            </w:r>
            <w:r>
              <w:rPr>
                <w:b w:val="0"/>
                <w:sz w:val="21"/>
                <w:szCs w:val="21"/>
              </w:rPr>
              <w:t>ś</w:t>
            </w:r>
            <w:r>
              <w:rPr>
                <w:b w:val="0"/>
                <w:sz w:val="23"/>
                <w:szCs w:val="23"/>
              </w:rPr>
              <w:t>cie wydajno</w:t>
            </w:r>
            <w:r>
              <w:rPr>
                <w:b w:val="0"/>
                <w:sz w:val="21"/>
                <w:szCs w:val="21"/>
              </w:rPr>
              <w:t>ś</w:t>
            </w:r>
            <w:r>
              <w:rPr>
                <w:b w:val="0"/>
                <w:sz w:val="23"/>
                <w:szCs w:val="23"/>
              </w:rPr>
              <w:t xml:space="preserve">ci </w:t>
            </w:r>
            <w:r>
              <w:rPr>
                <w:b w:val="0"/>
                <w:sz w:val="23"/>
                <w:szCs w:val="23"/>
                <w:lang w:eastAsia="en-US"/>
              </w:rPr>
              <w:t xml:space="preserve">CPU Benchmark </w:t>
            </w:r>
            <w:r>
              <w:rPr>
                <w:b w:val="0"/>
                <w:sz w:val="23"/>
                <w:szCs w:val="23"/>
              </w:rPr>
              <w:t xml:space="preserve">wynik minimum 36400 punktów w teście wielordzeniowym i 4100 punktów w teście jednowątkowym wg </w:t>
            </w:r>
            <w:proofErr w:type="spellStart"/>
            <w:r>
              <w:rPr>
                <w:b w:val="0"/>
                <w:sz w:val="23"/>
                <w:szCs w:val="23"/>
              </w:rPr>
              <w:t>PassMark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Software </w:t>
            </w:r>
            <w:r>
              <w:rPr>
                <w:b w:val="0"/>
                <w:sz w:val="23"/>
                <w:szCs w:val="23"/>
                <w:lang w:eastAsia="en-US"/>
              </w:rPr>
              <w:t>(</w:t>
            </w:r>
            <w:hyperlink r:id="rId11" w:history="1">
              <w:r>
                <w:rPr>
                  <w:b w:val="0"/>
                  <w:sz w:val="23"/>
                  <w:szCs w:val="23"/>
                  <w:lang w:eastAsia="en-US"/>
                </w:rPr>
                <w:t>http://www.passmark.com</w:t>
              </w:r>
            </w:hyperlink>
            <w:r>
              <w:rPr>
                <w:b w:val="0"/>
                <w:sz w:val="23"/>
                <w:szCs w:val="23"/>
                <w:lang w:eastAsia="en-US"/>
              </w:rPr>
              <w:t>)</w:t>
            </w:r>
            <w:r>
              <w:rPr>
                <w:b w:val="0"/>
                <w:sz w:val="23"/>
                <w:szCs w:val="23"/>
              </w:rPr>
              <w:t>, posiadający zintegrowaną kartę graficzną.</w:t>
            </w:r>
          </w:p>
          <w:p w14:paraId="63C7B475" w14:textId="77777777" w:rsidR="001436C9" w:rsidRDefault="001436C9" w:rsidP="00A32EBE">
            <w:pPr>
              <w:pStyle w:val="Standard"/>
              <w:spacing w:line="274" w:lineRule="exact"/>
              <w:ind w:left="12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E5F6" w14:textId="77777777" w:rsidR="001436C9" w:rsidRDefault="001436C9" w:rsidP="00A32EBE">
            <w:pPr>
              <w:pStyle w:val="Standard"/>
              <w:snapToGrid w:val="0"/>
            </w:pPr>
          </w:p>
        </w:tc>
      </w:tr>
      <w:tr w:rsidR="001436C9" w14:paraId="55D87EFE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CDD4" w14:textId="77777777" w:rsidR="001436C9" w:rsidRDefault="001436C9" w:rsidP="00A32EB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10E4" w14:textId="77777777" w:rsidR="001436C9" w:rsidRDefault="001436C9" w:rsidP="00A32EBE">
            <w:pPr>
              <w:pStyle w:val="Standard"/>
              <w:spacing w:line="274" w:lineRule="exact"/>
              <w:ind w:left="120"/>
            </w:pPr>
            <w:r>
              <w:rPr>
                <w:b w:val="0"/>
                <w:sz w:val="23"/>
                <w:szCs w:val="23"/>
              </w:rPr>
              <w:t xml:space="preserve">Posiadająca złącza na tylnym panelu: 2x </w:t>
            </w:r>
            <w:proofErr w:type="spellStart"/>
            <w:r>
              <w:rPr>
                <w:b w:val="0"/>
                <w:sz w:val="23"/>
                <w:szCs w:val="23"/>
              </w:rPr>
              <w:t>DisplayPort</w:t>
            </w:r>
            <w:proofErr w:type="spellEnd"/>
            <w:r>
              <w:rPr>
                <w:b w:val="0"/>
                <w:sz w:val="23"/>
                <w:szCs w:val="23"/>
              </w:rPr>
              <w:t xml:space="preserve"> 1.4, 2 x USB 3.2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-A 2 gen 2, 2 x USB 3.2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-C gen 2 (obsługujący funkcję Power Delivery), 2 x USB 2.0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-A, Gigabit Ethernet (RJ-45), wyjście audio (3,5 mm), złącza wewnętrzne: 3 x gniazdo M.2 na dyski SSD, 1 x gniazdo M.2 na kartę Wi-Fi, 1x </w:t>
            </w:r>
            <w:proofErr w:type="spellStart"/>
            <w:r>
              <w:rPr>
                <w:b w:val="0"/>
                <w:sz w:val="23"/>
                <w:szCs w:val="23"/>
              </w:rPr>
              <w:t>PCIe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x16 gen 5, 1 x </w:t>
            </w:r>
            <w:proofErr w:type="spellStart"/>
            <w:r>
              <w:rPr>
                <w:b w:val="0"/>
                <w:sz w:val="23"/>
                <w:szCs w:val="23"/>
              </w:rPr>
              <w:t>PCIe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x4 gen 4, 1 x </w:t>
            </w:r>
            <w:proofErr w:type="spellStart"/>
            <w:r>
              <w:rPr>
                <w:b w:val="0"/>
                <w:sz w:val="23"/>
                <w:szCs w:val="23"/>
              </w:rPr>
              <w:t>PCIe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x4 gen 3, 4 gniazda DIMM obsługujące do 128 GB pamięci DDR5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AA43" w14:textId="77777777" w:rsidR="001436C9" w:rsidRDefault="001436C9" w:rsidP="00A32EBE">
            <w:pPr>
              <w:pStyle w:val="Standard"/>
              <w:snapToGrid w:val="0"/>
            </w:pPr>
          </w:p>
        </w:tc>
      </w:tr>
      <w:tr w:rsidR="001436C9" w14:paraId="41AC5A92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A805" w14:textId="77777777" w:rsidR="001436C9" w:rsidRDefault="001436C9" w:rsidP="00A32EB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BF2D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Nie mniej niż 64GB DDR5, nie gorsza niż 4400</w:t>
            </w:r>
            <w:r w:rsidRPr="005512E7">
              <w:rPr>
                <w:b w:val="0"/>
                <w:sz w:val="23"/>
                <w:szCs w:val="23"/>
              </w:rPr>
              <w:t>MHz</w:t>
            </w:r>
            <w:r>
              <w:rPr>
                <w:b w:val="0"/>
                <w:sz w:val="23"/>
                <w:szCs w:val="23"/>
              </w:rPr>
              <w:t>, w dwóch bankach pamięci, zainstalowana w trybie dwu-kanałowym.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08D3" w14:textId="77777777" w:rsidR="001436C9" w:rsidRDefault="001436C9" w:rsidP="00A32EBE"/>
        </w:tc>
      </w:tr>
      <w:tr w:rsidR="001436C9" w14:paraId="2BFF516A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7DAA" w14:textId="77777777" w:rsidR="001436C9" w:rsidRDefault="001436C9" w:rsidP="00A32EB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lastRenderedPageBreak/>
              <w:t>Karta graficzna dedykowana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A872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PCI-Express x16, minimum 16GB pamięci GDDR6 osiągająca co najmniej 18900 pkt. w teście </w:t>
            </w:r>
            <w:proofErr w:type="spellStart"/>
            <w:r>
              <w:rPr>
                <w:b w:val="0"/>
                <w:sz w:val="23"/>
                <w:szCs w:val="23"/>
              </w:rPr>
              <w:t>PassMark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G3D, posiadająca złącza: 4x mini </w:t>
            </w:r>
            <w:proofErr w:type="spellStart"/>
            <w:r>
              <w:rPr>
                <w:b w:val="0"/>
                <w:sz w:val="23"/>
                <w:szCs w:val="23"/>
              </w:rPr>
              <w:t>DisplayPort</w:t>
            </w:r>
            <w:proofErr w:type="spellEnd"/>
            <w:r>
              <w:rPr>
                <w:b w:val="0"/>
                <w:sz w:val="23"/>
                <w:szCs w:val="23"/>
              </w:rPr>
              <w:t xml:space="preserve"> 1.4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CE0B" w14:textId="77777777" w:rsidR="001436C9" w:rsidRDefault="001436C9" w:rsidP="00A32EBE"/>
        </w:tc>
      </w:tr>
      <w:tr w:rsidR="001436C9" w14:paraId="76069960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2C0A" w14:textId="77777777" w:rsidR="001436C9" w:rsidRDefault="001436C9" w:rsidP="00A32EB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Karta sieciowa dedykowana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8859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Karta sieciowa </w:t>
            </w:r>
            <w:proofErr w:type="spellStart"/>
            <w:r>
              <w:rPr>
                <w:b w:val="0"/>
                <w:sz w:val="23"/>
                <w:szCs w:val="23"/>
              </w:rPr>
              <w:t>PCIe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posiadająca dwa porty SFP+ 10GbE, wyposażona w pasywne chłodzenie (radiator)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9CF8" w14:textId="77777777" w:rsidR="001436C9" w:rsidRDefault="001436C9" w:rsidP="00A32EBE"/>
        </w:tc>
      </w:tr>
      <w:tr w:rsidR="001436C9" w14:paraId="0608E3A7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FC6C" w14:textId="77777777" w:rsidR="001436C9" w:rsidRDefault="001436C9" w:rsidP="00A32EB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A183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Obudowa typu mini-</w:t>
            </w:r>
            <w:proofErr w:type="spellStart"/>
            <w:r>
              <w:rPr>
                <w:b w:val="0"/>
                <w:sz w:val="23"/>
                <w:szCs w:val="23"/>
              </w:rPr>
              <w:t>tower</w:t>
            </w:r>
            <w:proofErr w:type="spellEnd"/>
            <w:r>
              <w:rPr>
                <w:b w:val="0"/>
                <w:sz w:val="23"/>
                <w:szCs w:val="23"/>
              </w:rPr>
              <w:t xml:space="preserve"> o wymiarach maksymalnych:</w:t>
            </w:r>
          </w:p>
          <w:p w14:paraId="3306F62F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Wysokość: 360 mm</w:t>
            </w:r>
          </w:p>
          <w:p w14:paraId="2D1F2984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Szerokość: 170 mm</w:t>
            </w:r>
          </w:p>
          <w:p w14:paraId="1F886886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Głębokość: 420 mm</w:t>
            </w:r>
          </w:p>
          <w:p w14:paraId="4F1E9FAA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Posiadająca złącza na przednim panelu: 1 x wyjście audio (</w:t>
            </w:r>
            <w:proofErr w:type="spellStart"/>
            <w:r>
              <w:rPr>
                <w:b w:val="0"/>
                <w:sz w:val="23"/>
                <w:szCs w:val="23"/>
              </w:rPr>
              <w:t>combo</w:t>
            </w:r>
            <w:proofErr w:type="spellEnd"/>
            <w:r>
              <w:rPr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3"/>
                <w:szCs w:val="23"/>
              </w:rPr>
              <w:t>jack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3,5 mm), 2 x USB 3.2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-A 1 gen, 1 x USB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-C gen 2, 1 x USB </w:t>
            </w:r>
            <w:proofErr w:type="spellStart"/>
            <w:r>
              <w:rPr>
                <w:b w:val="0"/>
                <w:sz w:val="23"/>
                <w:szCs w:val="23"/>
              </w:rPr>
              <w:t>Type</w:t>
            </w:r>
            <w:proofErr w:type="spellEnd"/>
            <w:r>
              <w:rPr>
                <w:b w:val="0"/>
                <w:sz w:val="23"/>
                <w:szCs w:val="23"/>
              </w:rPr>
              <w:t xml:space="preserve">-C gen 2x2, 2 x </w:t>
            </w:r>
            <w:proofErr w:type="spellStart"/>
            <w:r>
              <w:rPr>
                <w:b w:val="0"/>
                <w:sz w:val="23"/>
                <w:szCs w:val="23"/>
              </w:rPr>
              <w:t>DisplayPort</w:t>
            </w:r>
            <w:proofErr w:type="spellEnd"/>
            <w:r>
              <w:rPr>
                <w:b w:val="0"/>
                <w:sz w:val="23"/>
                <w:szCs w:val="23"/>
              </w:rPr>
              <w:t xml:space="preserve"> 1.4, czytnik kart SD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256E" w14:textId="77777777" w:rsidR="001436C9" w:rsidRDefault="001436C9" w:rsidP="00A32EBE"/>
        </w:tc>
      </w:tr>
      <w:tr w:rsidR="001436C9" w14:paraId="057EFC21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265B" w14:textId="77777777" w:rsidR="001436C9" w:rsidRDefault="001436C9" w:rsidP="00A32EBE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Zasilacz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3CBD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Zasilacz o mocy nie mniejszej niż 500 W.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E3AB" w14:textId="77777777" w:rsidR="001436C9" w:rsidRDefault="001436C9" w:rsidP="00A32EBE"/>
        </w:tc>
      </w:tr>
      <w:tr w:rsidR="001436C9" w14:paraId="6A1B7596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2BC4" w14:textId="77777777" w:rsidR="001436C9" w:rsidRDefault="001436C9" w:rsidP="00A32EBE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Dysk SSD M.2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FDBC" w14:textId="77777777" w:rsidR="001436C9" w:rsidRPr="00454904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 w:rsidRPr="00454904">
              <w:rPr>
                <w:b w:val="0"/>
                <w:sz w:val="23"/>
                <w:szCs w:val="23"/>
              </w:rPr>
              <w:t>1</w:t>
            </w:r>
            <w:r>
              <w:rPr>
                <w:b w:val="0"/>
                <w:sz w:val="23"/>
                <w:szCs w:val="23"/>
              </w:rPr>
              <w:t xml:space="preserve"> </w:t>
            </w:r>
            <w:r w:rsidRPr="00454904">
              <w:rPr>
                <w:b w:val="0"/>
                <w:sz w:val="23"/>
                <w:szCs w:val="23"/>
              </w:rPr>
              <w:t xml:space="preserve">x 1 TB SSD </w:t>
            </w:r>
            <w:r>
              <w:rPr>
                <w:b w:val="0"/>
                <w:sz w:val="23"/>
                <w:szCs w:val="23"/>
              </w:rPr>
              <w:t xml:space="preserve">M.2 </w:t>
            </w:r>
            <w:proofErr w:type="spellStart"/>
            <w:r>
              <w:rPr>
                <w:b w:val="0"/>
                <w:sz w:val="23"/>
                <w:szCs w:val="23"/>
              </w:rPr>
              <w:t>PCIe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3"/>
                <w:szCs w:val="23"/>
              </w:rPr>
              <w:t>NVMe</w:t>
            </w:r>
            <w:proofErr w:type="spellEnd"/>
          </w:p>
          <w:p w14:paraId="2C14CEC5" w14:textId="77777777" w:rsidR="001436C9" w:rsidRPr="00A92D03" w:rsidRDefault="001436C9" w:rsidP="00A32EBE">
            <w:pPr>
              <w:pStyle w:val="Standard"/>
              <w:spacing w:line="274" w:lineRule="exact"/>
              <w:rPr>
                <w:b w:val="0"/>
                <w:sz w:val="23"/>
                <w:szCs w:val="23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1B42" w14:textId="77777777" w:rsidR="001436C9" w:rsidRDefault="001436C9" w:rsidP="00A32EBE"/>
        </w:tc>
      </w:tr>
      <w:tr w:rsidR="001436C9" w14:paraId="0B2BD378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E7B0" w14:textId="77777777" w:rsidR="001436C9" w:rsidRDefault="001436C9" w:rsidP="00A32EBE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Dodatkowe informacje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2FDE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- zamontowany napęd optyczny DVD-RW</w:t>
            </w:r>
          </w:p>
          <w:p w14:paraId="4C9424D3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- szyfrowanie TPM 2.0</w:t>
            </w:r>
          </w:p>
          <w:p w14:paraId="6A558FF0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- możliwość przypięcia linki zabezpieczającej</w:t>
            </w:r>
          </w:p>
          <w:p w14:paraId="6F7FC97E" w14:textId="77777777" w:rsidR="001436C9" w:rsidRPr="00454904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E8C7" w14:textId="77777777" w:rsidR="001436C9" w:rsidRDefault="001436C9" w:rsidP="00A32EBE"/>
        </w:tc>
      </w:tr>
      <w:tr w:rsidR="001436C9" w14:paraId="52267A00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4669" w14:textId="77777777" w:rsidR="001436C9" w:rsidRDefault="001436C9" w:rsidP="00A32EBE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Akcesoria dodatkowe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FD3E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Mysz optyczna przewodowa USB, 2 przyciski, rozdzielczość min. 1000 </w:t>
            </w:r>
            <w:proofErr w:type="spellStart"/>
            <w:r>
              <w:rPr>
                <w:b w:val="0"/>
                <w:sz w:val="23"/>
                <w:szCs w:val="23"/>
              </w:rPr>
              <w:t>dpi</w:t>
            </w:r>
            <w:proofErr w:type="spellEnd"/>
            <w:r>
              <w:rPr>
                <w:b w:val="0"/>
                <w:sz w:val="23"/>
                <w:szCs w:val="23"/>
              </w:rPr>
              <w:t>, czarna, długość kabla min 1,8 m.</w:t>
            </w:r>
          </w:p>
          <w:p w14:paraId="16D0F7DC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</w:p>
          <w:p w14:paraId="69C17F92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Klawiatura przewodowa USB czarna, kabel o długości min. 1,5m, wymiary maksymalne:</w:t>
            </w:r>
          </w:p>
          <w:p w14:paraId="3F47FD46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Długość: 445 mm</w:t>
            </w:r>
          </w:p>
          <w:p w14:paraId="47CC3C39" w14:textId="77777777" w:rsidR="001436C9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Szerokość: 130 mm</w:t>
            </w:r>
          </w:p>
          <w:p w14:paraId="012F2FBA" w14:textId="77777777" w:rsidR="001436C9" w:rsidRPr="00454904" w:rsidRDefault="001436C9" w:rsidP="00A32EBE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Wysokość: 25 mm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9DF5" w14:textId="77777777" w:rsidR="001436C9" w:rsidRDefault="001436C9" w:rsidP="00A32EBE"/>
        </w:tc>
      </w:tr>
      <w:tr w:rsidR="001436C9" w14:paraId="111D904B" w14:textId="77777777" w:rsidTr="00245722">
        <w:trPr>
          <w:cantSplit/>
          <w:trHeight w:val="34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279B" w14:textId="77777777" w:rsidR="001436C9" w:rsidRDefault="001436C9" w:rsidP="00A32EBE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401F" w14:textId="77777777" w:rsidR="001436C9" w:rsidRDefault="001436C9" w:rsidP="00A32EBE">
            <w:pPr>
              <w:pStyle w:val="Standard"/>
              <w:spacing w:line="274" w:lineRule="exact"/>
              <w:ind w:left="119" w:right="23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36 miesięcy gwarancji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C4CC" w14:textId="77777777" w:rsidR="001436C9" w:rsidRDefault="001436C9" w:rsidP="00A32EBE"/>
        </w:tc>
      </w:tr>
    </w:tbl>
    <w:p w14:paraId="363539FB" w14:textId="77777777" w:rsidR="001436C9" w:rsidRDefault="001436C9" w:rsidP="001436C9">
      <w:pPr>
        <w:rPr>
          <w:rFonts w:ascii="Times New Roman" w:eastAsia="Times New Roman" w:hAnsi="Times New Roman" w:cs="Times New Roman"/>
          <w:b/>
        </w:rPr>
      </w:pPr>
    </w:p>
    <w:p w14:paraId="6F029CEA" w14:textId="77777777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524AC23B" w14:textId="06BBFEDE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 xml:space="preserve">5 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190A29C7" w14:textId="77777777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0CCB11D5" w14:textId="77777777" w:rsidR="00CF29EE" w:rsidRPr="006706F8" w:rsidRDefault="00CF29EE" w:rsidP="00CF29EE">
      <w:pPr>
        <w:rPr>
          <w:rFonts w:ascii="Times New Roman" w:hAnsi="Times New Roman" w:cs="Times New Roman"/>
          <w:b/>
          <w:color w:val="000000"/>
          <w:u w:val="single"/>
        </w:rPr>
      </w:pPr>
    </w:p>
    <w:p w14:paraId="689D605D" w14:textId="77777777" w:rsidR="005B3A10" w:rsidRDefault="005B3A10" w:rsidP="005B3A10">
      <w:pPr>
        <w:rPr>
          <w:rFonts w:ascii="Times New Roman" w:hAnsi="Times New Roman" w:cs="Times New Roman"/>
          <w:sz w:val="24"/>
          <w:szCs w:val="24"/>
        </w:rPr>
      </w:pPr>
    </w:p>
    <w:p w14:paraId="1EF828FE" w14:textId="752D3B93" w:rsidR="005B3A10" w:rsidRDefault="005B3A10" w:rsidP="005B3A10">
      <w:pPr>
        <w:rPr>
          <w:rFonts w:ascii="Times New Roman" w:hAnsi="Times New Roman" w:cs="Times New Roman"/>
          <w:sz w:val="24"/>
          <w:szCs w:val="24"/>
        </w:rPr>
      </w:pPr>
    </w:p>
    <w:p w14:paraId="635367B1" w14:textId="11BDE3B8" w:rsidR="004F13BB" w:rsidRDefault="004F13BB" w:rsidP="005B3A10">
      <w:pPr>
        <w:rPr>
          <w:rFonts w:ascii="Times New Roman" w:hAnsi="Times New Roman" w:cs="Times New Roman"/>
          <w:sz w:val="24"/>
          <w:szCs w:val="24"/>
        </w:rPr>
      </w:pPr>
    </w:p>
    <w:p w14:paraId="3CD5CB55" w14:textId="77777777" w:rsidR="004F13BB" w:rsidRDefault="004F13BB" w:rsidP="005B3A10">
      <w:pPr>
        <w:rPr>
          <w:rFonts w:ascii="Times New Roman" w:hAnsi="Times New Roman" w:cs="Times New Roman"/>
          <w:sz w:val="24"/>
          <w:szCs w:val="24"/>
        </w:rPr>
      </w:pPr>
    </w:p>
    <w:p w14:paraId="681505AD" w14:textId="6285275A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4E0915CF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5858DC">
        <w:rPr>
          <w:rFonts w:ascii="Times New Roman" w:hAnsi="Times New Roman" w:cs="Times New Roman"/>
          <w:sz w:val="24"/>
          <w:szCs w:val="24"/>
        </w:rPr>
        <w:t>przełączników sieciowych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KZP/0</w:t>
      </w:r>
      <w:r w:rsidR="004F13BB">
        <w:rPr>
          <w:rFonts w:ascii="Times New Roman" w:hAnsi="Times New Roman" w:cs="Times New Roman"/>
          <w:sz w:val="24"/>
          <w:szCs w:val="24"/>
        </w:rPr>
        <w:t>7</w:t>
      </w:r>
      <w:r w:rsidR="004C43E7" w:rsidRPr="00455397">
        <w:rPr>
          <w:rFonts w:ascii="Times New Roman" w:hAnsi="Times New Roman" w:cs="Times New Roman"/>
          <w:sz w:val="24"/>
          <w:szCs w:val="24"/>
        </w:rPr>
        <w:t>/2022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mana2000">
    <w:altName w:val="Times New Roman"/>
    <w:charset w:val="00"/>
    <w:family w:val="auto"/>
    <w:pitch w:val="variable"/>
  </w:font>
  <w:font w:name="Czcionka tekstu podstawowego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7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9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0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5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7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0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1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8"/>
  </w:num>
  <w:num w:numId="2" w16cid:durableId="1491099876">
    <w:abstractNumId w:val="15"/>
  </w:num>
  <w:num w:numId="3" w16cid:durableId="1635217350">
    <w:abstractNumId w:val="17"/>
  </w:num>
  <w:num w:numId="4" w16cid:durableId="2076733024">
    <w:abstractNumId w:val="38"/>
  </w:num>
  <w:num w:numId="5" w16cid:durableId="1360621527">
    <w:abstractNumId w:val="21"/>
  </w:num>
  <w:num w:numId="6" w16cid:durableId="1708942117">
    <w:abstractNumId w:val="14"/>
  </w:num>
  <w:num w:numId="7" w16cid:durableId="766657612">
    <w:abstractNumId w:val="3"/>
  </w:num>
  <w:num w:numId="8" w16cid:durableId="999117419">
    <w:abstractNumId w:val="24"/>
  </w:num>
  <w:num w:numId="9" w16cid:durableId="2077632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2"/>
  </w:num>
  <w:num w:numId="11" w16cid:durableId="394819041">
    <w:abstractNumId w:val="25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1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2"/>
  </w:num>
  <w:num w:numId="19" w16cid:durableId="1631009871">
    <w:abstractNumId w:val="0"/>
  </w:num>
  <w:num w:numId="20" w16cid:durableId="12978785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39"/>
  </w:num>
  <w:num w:numId="23" w16cid:durableId="1629043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37"/>
  </w:num>
  <w:num w:numId="27" w16cid:durableId="1799832554">
    <w:abstractNumId w:val="13"/>
  </w:num>
  <w:num w:numId="28" w16cid:durableId="416024794">
    <w:abstractNumId w:val="11"/>
  </w:num>
  <w:num w:numId="29" w16cid:durableId="2082365443">
    <w:abstractNumId w:val="29"/>
  </w:num>
  <w:num w:numId="30" w16cid:durableId="2001615861">
    <w:abstractNumId w:val="30"/>
  </w:num>
  <w:num w:numId="31" w16cid:durableId="1620918309">
    <w:abstractNumId w:val="7"/>
  </w:num>
  <w:num w:numId="32" w16cid:durableId="796337822">
    <w:abstractNumId w:val="32"/>
  </w:num>
  <w:num w:numId="33" w16cid:durableId="5933250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6"/>
  </w:num>
  <w:num w:numId="35" w16cid:durableId="357126833">
    <w:abstractNumId w:val="20"/>
  </w:num>
  <w:num w:numId="36" w16cid:durableId="793326014">
    <w:abstractNumId w:val="40"/>
  </w:num>
  <w:num w:numId="37" w16cid:durableId="274797805">
    <w:abstractNumId w:val="5"/>
  </w:num>
  <w:num w:numId="38" w16cid:durableId="1983190204">
    <w:abstractNumId w:val="19"/>
  </w:num>
  <w:num w:numId="39" w16cid:durableId="1437826807">
    <w:abstractNumId w:val="26"/>
  </w:num>
  <w:num w:numId="40" w16cid:durableId="1094518851">
    <w:abstractNumId w:val="28"/>
  </w:num>
  <w:num w:numId="41" w16cid:durableId="1525825572">
    <w:abstractNumId w:val="23"/>
  </w:num>
  <w:num w:numId="42" w16cid:durableId="1626279677">
    <w:abstractNumId w:val="36"/>
  </w:num>
  <w:num w:numId="43" w16cid:durableId="925963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A2340"/>
    <w:rsid w:val="00101FBF"/>
    <w:rsid w:val="00114D83"/>
    <w:rsid w:val="00124A89"/>
    <w:rsid w:val="0013146C"/>
    <w:rsid w:val="00136720"/>
    <w:rsid w:val="00137785"/>
    <w:rsid w:val="001436C9"/>
    <w:rsid w:val="00177975"/>
    <w:rsid w:val="00185430"/>
    <w:rsid w:val="00187A1C"/>
    <w:rsid w:val="002264CA"/>
    <w:rsid w:val="00231EE3"/>
    <w:rsid w:val="00245722"/>
    <w:rsid w:val="002B176C"/>
    <w:rsid w:val="002B5E0C"/>
    <w:rsid w:val="002F40CF"/>
    <w:rsid w:val="003302F2"/>
    <w:rsid w:val="00332A40"/>
    <w:rsid w:val="00352B60"/>
    <w:rsid w:val="003811CD"/>
    <w:rsid w:val="00384A70"/>
    <w:rsid w:val="00384FC9"/>
    <w:rsid w:val="003A1192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83290"/>
    <w:rsid w:val="00584A26"/>
    <w:rsid w:val="005858DC"/>
    <w:rsid w:val="00590A4D"/>
    <w:rsid w:val="005B3A10"/>
    <w:rsid w:val="005B4192"/>
    <w:rsid w:val="005C3930"/>
    <w:rsid w:val="005E3917"/>
    <w:rsid w:val="005E3BCC"/>
    <w:rsid w:val="005E5956"/>
    <w:rsid w:val="005F46E2"/>
    <w:rsid w:val="00613BD7"/>
    <w:rsid w:val="006706F8"/>
    <w:rsid w:val="006B7497"/>
    <w:rsid w:val="0071042E"/>
    <w:rsid w:val="00726723"/>
    <w:rsid w:val="00745CCF"/>
    <w:rsid w:val="0075474F"/>
    <w:rsid w:val="00755D11"/>
    <w:rsid w:val="00794FC9"/>
    <w:rsid w:val="007974B3"/>
    <w:rsid w:val="007A580E"/>
    <w:rsid w:val="007C14D6"/>
    <w:rsid w:val="007D53FD"/>
    <w:rsid w:val="007E3D89"/>
    <w:rsid w:val="00825B6C"/>
    <w:rsid w:val="00852997"/>
    <w:rsid w:val="00854C7F"/>
    <w:rsid w:val="008660CD"/>
    <w:rsid w:val="00892F4A"/>
    <w:rsid w:val="008A209C"/>
    <w:rsid w:val="008D1FD4"/>
    <w:rsid w:val="008D6046"/>
    <w:rsid w:val="008E6047"/>
    <w:rsid w:val="00927136"/>
    <w:rsid w:val="00932ACA"/>
    <w:rsid w:val="0099355F"/>
    <w:rsid w:val="00993AB9"/>
    <w:rsid w:val="009A6F54"/>
    <w:rsid w:val="009B44D9"/>
    <w:rsid w:val="009E4FBE"/>
    <w:rsid w:val="009F7FD1"/>
    <w:rsid w:val="00A1071C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3C4B"/>
    <w:rsid w:val="00B869C7"/>
    <w:rsid w:val="00B917DB"/>
    <w:rsid w:val="00BA388D"/>
    <w:rsid w:val="00BD0E95"/>
    <w:rsid w:val="00BE4E84"/>
    <w:rsid w:val="00C16D8D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94A5A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71655"/>
    <w:rsid w:val="00F919E4"/>
    <w:rsid w:val="00F933D6"/>
    <w:rsid w:val="00F95934"/>
    <w:rsid w:val="00FB6093"/>
    <w:rsid w:val="00FB7D6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deocardbenchmark.net/gpu_list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high_end_cpus.html" TargetMode="External"/><Relationship Id="rId11" Type="http://schemas.openxmlformats.org/officeDocument/2006/relationships/hyperlink" Target="http://www.passmark.com/" TargetMode="External"/><Relationship Id="rId5" Type="http://schemas.openxmlformats.org/officeDocument/2006/relationships/hyperlink" Target="http://www.cpubenchmark.net/high_end_cpus.html" TargetMode="External"/><Relationship Id="rId10" Type="http://schemas.openxmlformats.org/officeDocument/2006/relationships/hyperlink" Target="https://www.videocardbenchmark.net/gpu_li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high_end_cpu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2717</Words>
  <Characters>16302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2</cp:revision>
  <dcterms:created xsi:type="dcterms:W3CDTF">2022-09-29T09:07:00Z</dcterms:created>
  <dcterms:modified xsi:type="dcterms:W3CDTF">2022-09-29T09:07:00Z</dcterms:modified>
</cp:coreProperties>
</file>