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2CEE9EB" w:rsidR="008A209C" w:rsidRPr="006706F8" w:rsidRDefault="008A209C" w:rsidP="00D441E1">
      <w:pPr>
        <w:rPr>
          <w:rFonts w:ascii="Times New Roman" w:hAnsi="Times New Roman" w:cs="Times New Roman"/>
        </w:rPr>
      </w:pPr>
      <w:r w:rsidRPr="00387A66">
        <w:rPr>
          <w:rFonts w:ascii="Times New Roman" w:hAnsi="Times New Roman" w:cs="Times New Roman"/>
        </w:rPr>
        <w:t xml:space="preserve">Załącznik nr </w:t>
      </w:r>
      <w:r w:rsidR="00AA5FD9">
        <w:rPr>
          <w:rFonts w:ascii="Times New Roman" w:hAnsi="Times New Roman" w:cs="Times New Roman"/>
        </w:rPr>
        <w:t>4</w:t>
      </w:r>
      <w:r w:rsidRPr="00387A66">
        <w:rPr>
          <w:rFonts w:ascii="Times New Roman" w:hAnsi="Times New Roman" w:cs="Times New Roman"/>
        </w:rPr>
        <w:t xml:space="preserve">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0ACCC511" w14:textId="77777777" w:rsidR="00477F7B" w:rsidRPr="006706F8" w:rsidRDefault="00477F7B" w:rsidP="00477F7B">
      <w:pPr>
        <w:pStyle w:val="Nagwek1"/>
        <w:rPr>
          <w:color w:val="000000"/>
          <w:sz w:val="40"/>
        </w:rPr>
      </w:pPr>
      <w:r w:rsidRPr="006706F8">
        <w:rPr>
          <w:color w:val="000000"/>
          <w:sz w:val="40"/>
        </w:rPr>
        <w:t>O F E R T A</w:t>
      </w:r>
    </w:p>
    <w:p w14:paraId="6CB0D957" w14:textId="77777777" w:rsidR="00477F7B" w:rsidRPr="006706F8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78ED956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lang w:val="de-DE"/>
        </w:rPr>
      </w:pPr>
    </w:p>
    <w:p w14:paraId="1E34A677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lang w:val="de-DE"/>
        </w:rPr>
      </w:pPr>
    </w:p>
    <w:p w14:paraId="3510C0F6" w14:textId="47EFBBD4" w:rsidR="00CB5F0B" w:rsidRPr="00570F00" w:rsidRDefault="00CB5F0B" w:rsidP="00CB5F0B">
      <w:pPr>
        <w:spacing w:after="120" w:line="240" w:lineRule="auto"/>
        <w:ind w:left="145" w:right="13"/>
        <w:contextualSpacing/>
        <w:rPr>
          <w:rFonts w:ascii="Times New Roman" w:hAnsi="Times New Roman" w:cs="Times New Roman"/>
        </w:rPr>
      </w:pPr>
      <w:r w:rsidRPr="00570F00">
        <w:rPr>
          <w:rFonts w:ascii="Times New Roman" w:hAnsi="Times New Roman" w:cs="Times New Roman"/>
          <w:b/>
        </w:rPr>
        <w:t xml:space="preserve">na </w:t>
      </w:r>
      <w:r w:rsidR="00163A30">
        <w:rPr>
          <w:rFonts w:ascii="Times New Roman" w:hAnsi="Times New Roman" w:cs="Times New Roman"/>
          <w:b/>
        </w:rPr>
        <w:t>usługę ubezpieczenia grupowego</w:t>
      </w:r>
      <w:r w:rsidR="00800B26">
        <w:rPr>
          <w:rFonts w:ascii="Times New Roman" w:hAnsi="Times New Roman" w:cs="Times New Roman"/>
          <w:b/>
        </w:rPr>
        <w:t xml:space="preserve"> </w:t>
      </w:r>
      <w:r w:rsidR="00800B26" w:rsidRPr="00396CC0">
        <w:rPr>
          <w:rFonts w:ascii="Times New Roman" w:hAnsi="Times New Roman" w:cs="Times New Roman"/>
          <w:b/>
        </w:rPr>
        <w:t>na życie i zdrowie</w:t>
      </w:r>
      <w:r w:rsidR="00163A30" w:rsidRPr="00396CC0">
        <w:rPr>
          <w:rFonts w:ascii="Times New Roman" w:hAnsi="Times New Roman" w:cs="Times New Roman"/>
          <w:b/>
        </w:rPr>
        <w:t xml:space="preserve"> </w:t>
      </w:r>
      <w:r w:rsidR="00163A30">
        <w:rPr>
          <w:rFonts w:ascii="Times New Roman" w:hAnsi="Times New Roman" w:cs="Times New Roman"/>
          <w:b/>
        </w:rPr>
        <w:t>dla pracowników</w:t>
      </w:r>
    </w:p>
    <w:p w14:paraId="6E70429F" w14:textId="5CDD6236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 xml:space="preserve"> Sieci Badawczej Łukasiewicz-</w:t>
      </w:r>
    </w:p>
    <w:p w14:paraId="63B8B529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00AD936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0A8B8C90" w:rsidR="00477F7B" w:rsidRPr="006706F8" w:rsidRDefault="00477F7B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CB5F0B">
        <w:rPr>
          <w:color w:val="000000"/>
          <w:sz w:val="24"/>
        </w:rPr>
        <w:t>0</w:t>
      </w:r>
      <w:r w:rsidR="00163A30">
        <w:rPr>
          <w:color w:val="000000"/>
          <w:sz w:val="24"/>
        </w:rPr>
        <w:t>4</w:t>
      </w:r>
      <w:r w:rsidRPr="006706F8">
        <w:rPr>
          <w:color w:val="000000"/>
          <w:sz w:val="24"/>
        </w:rPr>
        <w:t>/202</w:t>
      </w:r>
      <w:r w:rsidR="00CB5F0B">
        <w:rPr>
          <w:color w:val="000000"/>
          <w:sz w:val="24"/>
        </w:rPr>
        <w:t>3</w:t>
      </w:r>
    </w:p>
    <w:p w14:paraId="7F60648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2FFCCC2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51C3B341" w14:textId="77777777" w:rsidR="00B502FD" w:rsidRDefault="00B502FD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4F74E00A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4A92832B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2E0179">
        <w:rPr>
          <w:rFonts w:ascii="Times New Roman" w:hAnsi="Times New Roman" w:cs="Times New Roman"/>
          <w:sz w:val="24"/>
          <w:szCs w:val="24"/>
        </w:rPr>
        <w:t>usługę ubezpieczenia grupowego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34B4ECAE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</w:t>
      </w:r>
      <w:r w:rsidR="00DB5311">
        <w:rPr>
          <w:rFonts w:ascii="Times New Roman" w:hAnsi="Times New Roman" w:cs="Times New Roman"/>
          <w:sz w:val="24"/>
          <w:szCs w:val="24"/>
        </w:rPr>
        <w:t xml:space="preserve"> oraz OPZ</w:t>
      </w:r>
      <w:r w:rsidRPr="006706F8">
        <w:rPr>
          <w:rFonts w:ascii="Times New Roman" w:hAnsi="Times New Roman" w:cs="Times New Roman"/>
          <w:sz w:val="24"/>
          <w:szCs w:val="24"/>
        </w:rPr>
        <w:t>, na następujących warunkach:</w:t>
      </w:r>
    </w:p>
    <w:p w14:paraId="1BE8AD8C" w14:textId="4856A1A2" w:rsidR="002E0179" w:rsidRDefault="002E0179" w:rsidP="008A209C">
      <w:pPr>
        <w:rPr>
          <w:rFonts w:ascii="Times New Roman" w:hAnsi="Times New Roman" w:cs="Times New Roman"/>
          <w:sz w:val="24"/>
          <w:szCs w:val="24"/>
        </w:rPr>
      </w:pPr>
    </w:p>
    <w:p w14:paraId="5D647D05" w14:textId="6723BD55" w:rsidR="002E0179" w:rsidRPr="00AA5FD9" w:rsidRDefault="002E0179" w:rsidP="002E0179">
      <w:pPr>
        <w:pStyle w:val="Akapitzlist"/>
        <w:numPr>
          <w:ilvl w:val="0"/>
          <w:numId w:val="49"/>
        </w:numPr>
        <w:tabs>
          <w:tab w:val="left" w:pos="540"/>
        </w:tabs>
        <w:suppressAutoHyphens/>
        <w:spacing w:after="0" w:line="240" w:lineRule="auto"/>
        <w:ind w:right="0"/>
        <w:rPr>
          <w:rFonts w:ascii="Times New Roman" w:hAnsi="Times New Roman"/>
          <w:lang w:val="pl-PL"/>
        </w:rPr>
      </w:pPr>
      <w:r w:rsidRPr="00AA5FD9">
        <w:rPr>
          <w:rFonts w:ascii="Times New Roman" w:hAnsi="Times New Roman"/>
          <w:lang w:val="pl-PL"/>
        </w:rPr>
        <w:t xml:space="preserve">Wysokość składki z tytułu ubezpieczenia grupowego na życie i zdrowie za Pracownika </w:t>
      </w:r>
      <w:r w:rsidRPr="00AA5FD9">
        <w:rPr>
          <w:rFonts w:ascii="Times New Roman" w:hAnsi="Times New Roman"/>
          <w:i/>
          <w:iCs/>
          <w:lang w:val="pl-PL"/>
        </w:rPr>
        <w:t>(miesięcznie)</w:t>
      </w:r>
      <w:r w:rsidRPr="00AA5FD9">
        <w:rPr>
          <w:rFonts w:ascii="Times New Roman" w:hAnsi="Times New Roman"/>
          <w:lang w:val="pl-PL"/>
        </w:rPr>
        <w:t xml:space="preserve">  wynosi: ………………………… zł brutto</w:t>
      </w:r>
    </w:p>
    <w:p w14:paraId="731D0773" w14:textId="77777777" w:rsidR="002E0179" w:rsidRPr="00AA5FD9" w:rsidRDefault="002E0179" w:rsidP="002E0179">
      <w:pPr>
        <w:tabs>
          <w:tab w:val="left" w:pos="540"/>
        </w:tabs>
        <w:ind w:left="720"/>
        <w:jc w:val="both"/>
        <w:rPr>
          <w:rFonts w:ascii="Times New Roman" w:hAnsi="Times New Roman" w:cs="Times New Roman"/>
        </w:rPr>
      </w:pPr>
      <w:r w:rsidRPr="00AA5FD9">
        <w:rPr>
          <w:rFonts w:ascii="Times New Roman" w:hAnsi="Times New Roman" w:cs="Times New Roman"/>
        </w:rPr>
        <w:t>Słownie:  ………………………………………………………………………………………………………………………………….</w:t>
      </w:r>
    </w:p>
    <w:p w14:paraId="3BB3B06D" w14:textId="38876D66" w:rsidR="002E0179" w:rsidRPr="00AA5FD9" w:rsidRDefault="002E0179" w:rsidP="002E0179">
      <w:pPr>
        <w:pStyle w:val="Akapitzlist"/>
        <w:numPr>
          <w:ilvl w:val="0"/>
          <w:numId w:val="49"/>
        </w:numPr>
        <w:tabs>
          <w:tab w:val="left" w:pos="540"/>
        </w:tabs>
        <w:suppressAutoHyphens/>
        <w:spacing w:after="0" w:line="240" w:lineRule="auto"/>
        <w:ind w:right="0"/>
        <w:rPr>
          <w:rFonts w:ascii="Times New Roman" w:hAnsi="Times New Roman"/>
          <w:lang w:val="pl-PL"/>
        </w:rPr>
      </w:pPr>
      <w:bookmarkStart w:id="0" w:name="_Hlk129677382"/>
      <w:r w:rsidRPr="00AA5FD9">
        <w:rPr>
          <w:rFonts w:ascii="Times New Roman" w:hAnsi="Times New Roman"/>
          <w:bCs/>
          <w:lang w:val="pl-PL"/>
        </w:rPr>
        <w:t xml:space="preserve">   Cena zamówienia  = Składka miesięczna za Wariant PIAP x 244 </w:t>
      </w:r>
      <w:r w:rsidRPr="00AA5FD9">
        <w:rPr>
          <w:rFonts w:ascii="Times New Roman" w:hAnsi="Times New Roman"/>
          <w:i/>
          <w:iCs/>
          <w:lang w:val="pl-PL"/>
        </w:rPr>
        <w:t>(przewidywana ilość  ubezpieczonych)</w:t>
      </w:r>
      <w:r w:rsidRPr="00AA5FD9">
        <w:rPr>
          <w:rFonts w:ascii="Times New Roman" w:hAnsi="Times New Roman"/>
          <w:bCs/>
          <w:lang w:val="pl-PL"/>
        </w:rPr>
        <w:t xml:space="preserve"> x 36 miesięcy  =  </w:t>
      </w:r>
      <w:r w:rsidRPr="00AA5FD9">
        <w:rPr>
          <w:rFonts w:ascii="Times New Roman" w:hAnsi="Times New Roman"/>
          <w:lang w:val="pl-PL"/>
        </w:rPr>
        <w:t xml:space="preserve">……………………………. </w:t>
      </w:r>
      <w:r w:rsidR="00435A14">
        <w:rPr>
          <w:rFonts w:ascii="Times New Roman" w:hAnsi="Times New Roman"/>
          <w:lang w:val="pl-PL"/>
        </w:rPr>
        <w:t>z</w:t>
      </w:r>
      <w:r w:rsidRPr="00AA5FD9">
        <w:rPr>
          <w:rFonts w:ascii="Times New Roman" w:hAnsi="Times New Roman"/>
          <w:lang w:val="pl-PL"/>
        </w:rPr>
        <w:t>ł brutto</w:t>
      </w:r>
    </w:p>
    <w:p w14:paraId="778423EE" w14:textId="77777777" w:rsidR="002E0179" w:rsidRPr="00AA5FD9" w:rsidRDefault="002E0179" w:rsidP="002E0179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AA5FD9">
        <w:rPr>
          <w:rFonts w:ascii="Times New Roman" w:hAnsi="Times New Roman" w:cs="Times New Roman"/>
        </w:rPr>
        <w:t xml:space="preserve">               Słownie: …………………………………………………………………………………………………………………………………..</w:t>
      </w:r>
      <w:bookmarkEnd w:id="0"/>
    </w:p>
    <w:p w14:paraId="2363559A" w14:textId="77777777" w:rsidR="002E0179" w:rsidRPr="002E0179" w:rsidRDefault="002E0179" w:rsidP="002E0179">
      <w:pPr>
        <w:tabs>
          <w:tab w:val="left" w:pos="540"/>
        </w:tabs>
        <w:ind w:left="720"/>
        <w:jc w:val="both"/>
        <w:rPr>
          <w:rFonts w:ascii="Times New Roman" w:hAnsi="Times New Roman" w:cs="Times New Roman"/>
        </w:rPr>
      </w:pPr>
    </w:p>
    <w:p w14:paraId="34D7BD67" w14:textId="77777777" w:rsidR="002E0179" w:rsidRPr="00AD2FD7" w:rsidRDefault="002E0179" w:rsidP="002E0179">
      <w:pPr>
        <w:ind w:left="720"/>
        <w:jc w:val="both"/>
        <w:rPr>
          <w:rFonts w:cstheme="minorHAnsi"/>
          <w:lang w:eastAsia="pl-PL"/>
        </w:rPr>
      </w:pPr>
    </w:p>
    <w:tbl>
      <w:tblPr>
        <w:tblW w:w="942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6167"/>
        <w:gridCol w:w="2693"/>
      </w:tblGrid>
      <w:tr w:rsidR="002E0179" w:rsidRPr="00AD2FD7" w14:paraId="3DF35ECB" w14:textId="77777777" w:rsidTr="00F434F5">
        <w:trPr>
          <w:cantSplit/>
          <w:trHeight w:val="498"/>
        </w:trPr>
        <w:tc>
          <w:tcPr>
            <w:tcW w:w="560" w:type="dxa"/>
            <w:vAlign w:val="center"/>
          </w:tcPr>
          <w:p w14:paraId="5389E4B2" w14:textId="77777777" w:rsidR="002E0179" w:rsidRPr="00CF6ACA" w:rsidRDefault="002E0179" w:rsidP="00F434F5">
            <w:pPr>
              <w:keepNext/>
              <w:tabs>
                <w:tab w:val="num" w:pos="0"/>
                <w:tab w:val="left" w:pos="72"/>
              </w:tabs>
              <w:snapToGrid w:val="0"/>
              <w:ind w:left="72" w:right="170"/>
              <w:outlineLvl w:val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167" w:type="dxa"/>
            <w:vAlign w:val="center"/>
          </w:tcPr>
          <w:p w14:paraId="6C17570E" w14:textId="77777777" w:rsidR="002E0179" w:rsidRPr="00CF6ACA" w:rsidRDefault="002E0179" w:rsidP="00F434F5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TABELA ŚWIADCZEŃ</w:t>
            </w:r>
          </w:p>
        </w:tc>
        <w:tc>
          <w:tcPr>
            <w:tcW w:w="2693" w:type="dxa"/>
            <w:vAlign w:val="center"/>
          </w:tcPr>
          <w:p w14:paraId="56739E7C" w14:textId="77777777" w:rsidR="002E0179" w:rsidRDefault="002E0179" w:rsidP="00F434F5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WARIANT PIAP</w:t>
            </w:r>
          </w:p>
          <w:p w14:paraId="2C93D231" w14:textId="77777777" w:rsidR="002E0179" w:rsidRPr="00AD1497" w:rsidRDefault="002E0179" w:rsidP="00F434F5">
            <w:pPr>
              <w:snapToGrid w:val="0"/>
              <w:jc w:val="center"/>
              <w:rPr>
                <w:rFonts w:cstheme="minorHAnsi"/>
                <w:i/>
                <w:iCs/>
              </w:rPr>
            </w:pPr>
            <w:r w:rsidRPr="00AD1497">
              <w:rPr>
                <w:rFonts w:cstheme="minorHAnsi"/>
                <w:i/>
                <w:iCs/>
              </w:rPr>
              <w:t>(wysokość świadczeń w zł)</w:t>
            </w:r>
          </w:p>
        </w:tc>
      </w:tr>
      <w:tr w:rsidR="002E0179" w:rsidRPr="00AD2FD7" w14:paraId="59775686" w14:textId="77777777" w:rsidTr="00F434F5">
        <w:trPr>
          <w:cantSplit/>
          <w:trHeight w:val="227"/>
        </w:trPr>
        <w:tc>
          <w:tcPr>
            <w:tcW w:w="560" w:type="dxa"/>
            <w:vAlign w:val="center"/>
          </w:tcPr>
          <w:p w14:paraId="3C88660A" w14:textId="77777777" w:rsidR="002E0179" w:rsidRPr="003811F6" w:rsidRDefault="002E0179" w:rsidP="002E0179">
            <w:pPr>
              <w:numPr>
                <w:ilvl w:val="0"/>
                <w:numId w:val="48"/>
              </w:numPr>
              <w:tabs>
                <w:tab w:val="left" w:pos="27"/>
              </w:tabs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57BF74BC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Śmierć ubezpieczonego</w:t>
            </w:r>
          </w:p>
        </w:tc>
        <w:tc>
          <w:tcPr>
            <w:tcW w:w="2693" w:type="dxa"/>
            <w:vAlign w:val="center"/>
          </w:tcPr>
          <w:p w14:paraId="66EE27BC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16 000</w:t>
            </w:r>
          </w:p>
        </w:tc>
      </w:tr>
      <w:tr w:rsidR="002E0179" w:rsidRPr="00AD2FD7" w14:paraId="08CC4E68" w14:textId="77777777" w:rsidTr="00F434F5">
        <w:trPr>
          <w:cantSplit/>
          <w:trHeight w:val="227"/>
        </w:trPr>
        <w:tc>
          <w:tcPr>
            <w:tcW w:w="560" w:type="dxa"/>
            <w:vAlign w:val="center"/>
          </w:tcPr>
          <w:p w14:paraId="523F3CDA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5F0E5FCB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Śmierć ubezpieczonego w wyniku nieszczęśliwego wypadku</w:t>
            </w:r>
            <w:r>
              <w:rPr>
                <w:rFonts w:cstheme="minorHAnsi"/>
              </w:rPr>
              <w:t>*</w:t>
            </w:r>
          </w:p>
        </w:tc>
        <w:tc>
          <w:tcPr>
            <w:tcW w:w="2693" w:type="dxa"/>
            <w:vAlign w:val="center"/>
          </w:tcPr>
          <w:p w14:paraId="457DDE77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32 000</w:t>
            </w:r>
          </w:p>
        </w:tc>
      </w:tr>
      <w:tr w:rsidR="002E0179" w:rsidRPr="00AD2FD7" w14:paraId="12B5208E" w14:textId="77777777" w:rsidTr="00F434F5">
        <w:trPr>
          <w:cantSplit/>
          <w:trHeight w:val="227"/>
        </w:trPr>
        <w:tc>
          <w:tcPr>
            <w:tcW w:w="560" w:type="dxa"/>
            <w:vAlign w:val="center"/>
          </w:tcPr>
          <w:p w14:paraId="20E890B9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1504D1BE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Śmierć ubezpieczonego w wyniku nieszczęśliwego wypadku komunikacyjnego</w:t>
            </w:r>
            <w:r>
              <w:rPr>
                <w:rFonts w:cstheme="minorHAnsi"/>
              </w:rPr>
              <w:t>*</w:t>
            </w:r>
          </w:p>
        </w:tc>
        <w:tc>
          <w:tcPr>
            <w:tcW w:w="2693" w:type="dxa"/>
            <w:vAlign w:val="center"/>
          </w:tcPr>
          <w:p w14:paraId="74EF12E7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48 000</w:t>
            </w:r>
          </w:p>
        </w:tc>
      </w:tr>
      <w:tr w:rsidR="002E0179" w:rsidRPr="00AD2FD7" w14:paraId="2DE23125" w14:textId="77777777" w:rsidTr="00F434F5">
        <w:trPr>
          <w:cantSplit/>
          <w:trHeight w:val="227"/>
        </w:trPr>
        <w:tc>
          <w:tcPr>
            <w:tcW w:w="560" w:type="dxa"/>
            <w:vAlign w:val="center"/>
          </w:tcPr>
          <w:p w14:paraId="49AEAC25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4D0EE8FF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Śmierć ubezpieczonego w wyniku nieszczęśliwego wypadku przy pracy</w:t>
            </w:r>
            <w:r>
              <w:rPr>
                <w:rFonts w:cstheme="minorHAnsi"/>
              </w:rPr>
              <w:t>*</w:t>
            </w:r>
          </w:p>
        </w:tc>
        <w:tc>
          <w:tcPr>
            <w:tcW w:w="2693" w:type="dxa"/>
            <w:vAlign w:val="center"/>
          </w:tcPr>
          <w:p w14:paraId="500D6B82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48 000</w:t>
            </w:r>
          </w:p>
        </w:tc>
      </w:tr>
      <w:tr w:rsidR="002E0179" w:rsidRPr="00AD2FD7" w14:paraId="3912D830" w14:textId="77777777" w:rsidTr="00F434F5">
        <w:trPr>
          <w:cantSplit/>
          <w:trHeight w:val="227"/>
        </w:trPr>
        <w:tc>
          <w:tcPr>
            <w:tcW w:w="560" w:type="dxa"/>
            <w:vAlign w:val="center"/>
          </w:tcPr>
          <w:p w14:paraId="598426E4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3DD4D97C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Śmierć ubezpieczonego w wyniku nieszczęśliwego wypadku komunikacyjnego przy pracy</w:t>
            </w:r>
            <w:r>
              <w:rPr>
                <w:rFonts w:cstheme="minorHAnsi"/>
              </w:rPr>
              <w:t>*</w:t>
            </w:r>
          </w:p>
        </w:tc>
        <w:tc>
          <w:tcPr>
            <w:tcW w:w="2693" w:type="dxa"/>
            <w:vAlign w:val="center"/>
          </w:tcPr>
          <w:p w14:paraId="29A85007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64 000</w:t>
            </w:r>
          </w:p>
        </w:tc>
      </w:tr>
      <w:tr w:rsidR="002E0179" w:rsidRPr="00AD2FD7" w14:paraId="007AB271" w14:textId="77777777" w:rsidTr="00F434F5">
        <w:trPr>
          <w:cantSplit/>
          <w:trHeight w:val="450"/>
        </w:trPr>
        <w:tc>
          <w:tcPr>
            <w:tcW w:w="560" w:type="dxa"/>
            <w:vAlign w:val="center"/>
          </w:tcPr>
          <w:p w14:paraId="22FC7365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49E3A7E2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Trwały uszczerbek na zdrowiu w wyniku nieszczęśliwego wypadku</w:t>
            </w:r>
          </w:p>
          <w:p w14:paraId="3DAC59CD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- za 1% trwałego uszczerbku</w:t>
            </w:r>
          </w:p>
        </w:tc>
        <w:tc>
          <w:tcPr>
            <w:tcW w:w="2693" w:type="dxa"/>
            <w:vAlign w:val="center"/>
          </w:tcPr>
          <w:p w14:paraId="17FDD901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170</w:t>
            </w:r>
          </w:p>
        </w:tc>
      </w:tr>
      <w:tr w:rsidR="002E0179" w:rsidRPr="00AD2FD7" w14:paraId="0F1B7AE5" w14:textId="77777777" w:rsidTr="00F434F5">
        <w:trPr>
          <w:cantSplit/>
          <w:trHeight w:val="227"/>
        </w:trPr>
        <w:tc>
          <w:tcPr>
            <w:tcW w:w="560" w:type="dxa"/>
            <w:vAlign w:val="center"/>
          </w:tcPr>
          <w:p w14:paraId="7E1C3991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1BD96970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Śmierć małżonka</w:t>
            </w:r>
          </w:p>
        </w:tc>
        <w:tc>
          <w:tcPr>
            <w:tcW w:w="2693" w:type="dxa"/>
            <w:vAlign w:val="center"/>
          </w:tcPr>
          <w:p w14:paraId="7EAEB324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16 000</w:t>
            </w:r>
          </w:p>
        </w:tc>
      </w:tr>
      <w:tr w:rsidR="002E0179" w:rsidRPr="00AD2FD7" w14:paraId="7E655AD6" w14:textId="77777777" w:rsidTr="00F434F5">
        <w:trPr>
          <w:cantSplit/>
          <w:trHeight w:val="227"/>
        </w:trPr>
        <w:tc>
          <w:tcPr>
            <w:tcW w:w="560" w:type="dxa"/>
            <w:vAlign w:val="center"/>
          </w:tcPr>
          <w:p w14:paraId="2C465EC3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22AE21D4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Śmierć małżonka w wyniku nieszczęśliwego wypadku</w:t>
            </w:r>
            <w:r>
              <w:rPr>
                <w:rFonts w:cstheme="minorHAnsi"/>
              </w:rPr>
              <w:t>*</w:t>
            </w:r>
            <w:r w:rsidRPr="003811F6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D548455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32 000</w:t>
            </w:r>
          </w:p>
        </w:tc>
      </w:tr>
      <w:tr w:rsidR="002E0179" w:rsidRPr="00AD2FD7" w14:paraId="01D76C06" w14:textId="77777777" w:rsidTr="00F434F5">
        <w:trPr>
          <w:cantSplit/>
          <w:trHeight w:val="227"/>
        </w:trPr>
        <w:tc>
          <w:tcPr>
            <w:tcW w:w="560" w:type="dxa"/>
            <w:vAlign w:val="center"/>
          </w:tcPr>
          <w:p w14:paraId="115AB928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607DFF48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 xml:space="preserve">Śmierć rodziców lub </w:t>
            </w:r>
            <w:r>
              <w:rPr>
                <w:rFonts w:cstheme="minorHAnsi"/>
              </w:rPr>
              <w:t xml:space="preserve">rodziców małżonka </w:t>
            </w:r>
            <w:r w:rsidRPr="003811F6">
              <w:rPr>
                <w:rFonts w:cstheme="minorHAnsi"/>
              </w:rPr>
              <w:t>ubezpieczonego</w:t>
            </w:r>
          </w:p>
        </w:tc>
        <w:tc>
          <w:tcPr>
            <w:tcW w:w="2693" w:type="dxa"/>
            <w:vAlign w:val="center"/>
          </w:tcPr>
          <w:p w14:paraId="5CB75F7F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1 900</w:t>
            </w:r>
          </w:p>
        </w:tc>
      </w:tr>
      <w:tr w:rsidR="002E0179" w:rsidRPr="00AD2FD7" w14:paraId="498FE1C8" w14:textId="77777777" w:rsidTr="00F434F5">
        <w:trPr>
          <w:cantSplit/>
          <w:trHeight w:val="227"/>
        </w:trPr>
        <w:tc>
          <w:tcPr>
            <w:tcW w:w="560" w:type="dxa"/>
            <w:vAlign w:val="center"/>
          </w:tcPr>
          <w:p w14:paraId="4057D056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03E048E4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Urodzenie się dziecka</w:t>
            </w:r>
          </w:p>
        </w:tc>
        <w:tc>
          <w:tcPr>
            <w:tcW w:w="2693" w:type="dxa"/>
            <w:vAlign w:val="center"/>
          </w:tcPr>
          <w:p w14:paraId="4E590E8C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800</w:t>
            </w:r>
          </w:p>
        </w:tc>
      </w:tr>
      <w:tr w:rsidR="002E0179" w:rsidRPr="00AD2FD7" w14:paraId="795CD2EC" w14:textId="77777777" w:rsidTr="00F434F5">
        <w:trPr>
          <w:cantSplit/>
          <w:trHeight w:val="227"/>
        </w:trPr>
        <w:tc>
          <w:tcPr>
            <w:tcW w:w="560" w:type="dxa"/>
            <w:vAlign w:val="center"/>
          </w:tcPr>
          <w:p w14:paraId="2FD59617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2FEBC16E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Urodzenie martwego dziecka</w:t>
            </w:r>
          </w:p>
        </w:tc>
        <w:tc>
          <w:tcPr>
            <w:tcW w:w="2693" w:type="dxa"/>
            <w:vAlign w:val="center"/>
          </w:tcPr>
          <w:p w14:paraId="026860F9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1 600</w:t>
            </w:r>
          </w:p>
        </w:tc>
      </w:tr>
      <w:tr w:rsidR="002E0179" w:rsidRPr="00AD2FD7" w14:paraId="5014715C" w14:textId="77777777" w:rsidTr="00F434F5">
        <w:trPr>
          <w:cantSplit/>
          <w:trHeight w:val="330"/>
        </w:trPr>
        <w:tc>
          <w:tcPr>
            <w:tcW w:w="560" w:type="dxa"/>
            <w:vAlign w:val="center"/>
          </w:tcPr>
          <w:p w14:paraId="791496DA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25EC285A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Poważne zachorowania ubezpieczonego</w:t>
            </w:r>
          </w:p>
        </w:tc>
        <w:tc>
          <w:tcPr>
            <w:tcW w:w="2693" w:type="dxa"/>
            <w:vAlign w:val="center"/>
          </w:tcPr>
          <w:p w14:paraId="6FD4C19C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5 500</w:t>
            </w:r>
          </w:p>
        </w:tc>
      </w:tr>
      <w:tr w:rsidR="002E0179" w:rsidRPr="00AD2FD7" w14:paraId="18C7B3F4" w14:textId="77777777" w:rsidTr="00F434F5">
        <w:trPr>
          <w:cantSplit/>
          <w:trHeight w:val="330"/>
        </w:trPr>
        <w:tc>
          <w:tcPr>
            <w:tcW w:w="560" w:type="dxa"/>
            <w:vAlign w:val="center"/>
          </w:tcPr>
          <w:p w14:paraId="3B4DC1A5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310AAE02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Poważne zachorowania małżonka ubezpieczonego</w:t>
            </w:r>
          </w:p>
        </w:tc>
        <w:tc>
          <w:tcPr>
            <w:tcW w:w="2693" w:type="dxa"/>
            <w:vAlign w:val="center"/>
          </w:tcPr>
          <w:p w14:paraId="01C25F1E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1 500</w:t>
            </w:r>
          </w:p>
        </w:tc>
      </w:tr>
      <w:tr w:rsidR="002E0179" w:rsidRPr="00AD2FD7" w14:paraId="51DA027F" w14:textId="77777777" w:rsidTr="00F434F5">
        <w:trPr>
          <w:cantSplit/>
          <w:trHeight w:val="274"/>
        </w:trPr>
        <w:tc>
          <w:tcPr>
            <w:tcW w:w="560" w:type="dxa"/>
            <w:vAlign w:val="center"/>
          </w:tcPr>
          <w:p w14:paraId="404F5802" w14:textId="77777777" w:rsidR="002E0179" w:rsidRPr="003811F6" w:rsidRDefault="002E0179" w:rsidP="002E0179">
            <w:pPr>
              <w:numPr>
                <w:ilvl w:val="0"/>
                <w:numId w:val="48"/>
              </w:numPr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167" w:type="dxa"/>
            <w:vAlign w:val="center"/>
          </w:tcPr>
          <w:p w14:paraId="3EF01054" w14:textId="77777777" w:rsidR="002E0179" w:rsidRPr="003811F6" w:rsidRDefault="002E0179" w:rsidP="00F434F5">
            <w:pPr>
              <w:snapToGrid w:val="0"/>
              <w:jc w:val="both"/>
              <w:rPr>
                <w:rFonts w:cstheme="minorHAnsi"/>
              </w:rPr>
            </w:pPr>
            <w:r w:rsidRPr="003811F6">
              <w:rPr>
                <w:rFonts w:cstheme="minorHAnsi"/>
              </w:rPr>
              <w:t>Operacje chirurgiczne – suma ubezpieczenia</w:t>
            </w:r>
            <w:r>
              <w:rPr>
                <w:rFonts w:cstheme="minorHAnsi"/>
              </w:rPr>
              <w:t xml:space="preserve"> </w:t>
            </w:r>
            <w:r w:rsidRPr="00792A98">
              <w:rPr>
                <w:rFonts w:cstheme="minorHAnsi"/>
                <w:sz w:val="16"/>
                <w:szCs w:val="16"/>
              </w:rPr>
              <w:t>(katalog co najmniej 500 rodzajów operacji)</w:t>
            </w:r>
            <w:r w:rsidRPr="003811F6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AAF4AEC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3 500</w:t>
            </w:r>
          </w:p>
        </w:tc>
      </w:tr>
      <w:tr w:rsidR="002E0179" w:rsidRPr="00AD2FD7" w14:paraId="374EC82E" w14:textId="77777777" w:rsidTr="00F434F5">
        <w:trPr>
          <w:cantSplit/>
          <w:trHeight w:hRule="exact" w:val="1063"/>
        </w:trPr>
        <w:tc>
          <w:tcPr>
            <w:tcW w:w="560" w:type="dxa"/>
            <w:vAlign w:val="center"/>
          </w:tcPr>
          <w:p w14:paraId="339E95E8" w14:textId="77777777" w:rsidR="002E0179" w:rsidRPr="003811F6" w:rsidRDefault="002E0179" w:rsidP="00F434F5">
            <w:pPr>
              <w:tabs>
                <w:tab w:val="left" w:pos="360"/>
              </w:tabs>
              <w:snapToGrid w:val="0"/>
              <w:rPr>
                <w:rFonts w:cstheme="minorHAnsi"/>
                <w:bCs/>
              </w:rPr>
            </w:pPr>
            <w:r w:rsidRPr="003811F6">
              <w:rPr>
                <w:rFonts w:cstheme="minorHAnsi"/>
                <w:bCs/>
              </w:rPr>
              <w:t>15.</w:t>
            </w:r>
          </w:p>
        </w:tc>
        <w:tc>
          <w:tcPr>
            <w:tcW w:w="6167" w:type="dxa"/>
            <w:vAlign w:val="center"/>
          </w:tcPr>
          <w:p w14:paraId="65E9C1F7" w14:textId="77777777" w:rsidR="002E0179" w:rsidRPr="003811F6" w:rsidRDefault="002E0179" w:rsidP="00F434F5">
            <w:pPr>
              <w:snapToGrid w:val="0"/>
              <w:rPr>
                <w:rFonts w:cstheme="minorHAnsi"/>
              </w:rPr>
            </w:pPr>
            <w:r w:rsidRPr="003811F6">
              <w:rPr>
                <w:rFonts w:cstheme="minorHAnsi"/>
              </w:rPr>
              <w:t xml:space="preserve">Pobyt Ubezpieczonego w szpitalu w wyniku choroby </w:t>
            </w:r>
            <w:r w:rsidRPr="0086176C">
              <w:rPr>
                <w:rFonts w:cstheme="minorHAnsi"/>
                <w:sz w:val="16"/>
                <w:szCs w:val="16"/>
              </w:rPr>
              <w:t xml:space="preserve">– </w:t>
            </w:r>
            <w:r w:rsidRPr="0086176C">
              <w:rPr>
                <w:rFonts w:cstheme="minorHAnsi"/>
                <w:i/>
                <w:iCs/>
                <w:sz w:val="16"/>
                <w:szCs w:val="16"/>
              </w:rPr>
              <w:t>stawka wypłacana za każdy dzień pobytu, po co najmniej 2 dniowym pobycie; max. za 180 dni</w:t>
            </w:r>
            <w:r w:rsidRPr="003811F6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3C31505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50</w:t>
            </w:r>
          </w:p>
          <w:p w14:paraId="7E0A370E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</w:p>
          <w:p w14:paraId="68EF16E9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</w:p>
        </w:tc>
      </w:tr>
      <w:tr w:rsidR="002E0179" w:rsidRPr="00AD2FD7" w14:paraId="1D20E9FA" w14:textId="77777777" w:rsidTr="00F434F5">
        <w:trPr>
          <w:cantSplit/>
          <w:trHeight w:hRule="exact" w:val="1418"/>
        </w:trPr>
        <w:tc>
          <w:tcPr>
            <w:tcW w:w="560" w:type="dxa"/>
            <w:vAlign w:val="center"/>
          </w:tcPr>
          <w:p w14:paraId="646256E3" w14:textId="77777777" w:rsidR="002E0179" w:rsidRPr="003811F6" w:rsidRDefault="002E0179" w:rsidP="00F434F5">
            <w:pPr>
              <w:rPr>
                <w:rFonts w:cstheme="minorHAnsi"/>
                <w:bCs/>
              </w:rPr>
            </w:pPr>
            <w:r w:rsidRPr="003811F6">
              <w:rPr>
                <w:rFonts w:cstheme="minorHAnsi"/>
                <w:bCs/>
              </w:rPr>
              <w:t>16.</w:t>
            </w:r>
          </w:p>
        </w:tc>
        <w:tc>
          <w:tcPr>
            <w:tcW w:w="6167" w:type="dxa"/>
            <w:vAlign w:val="center"/>
          </w:tcPr>
          <w:p w14:paraId="2BAC3BED" w14:textId="77777777" w:rsidR="002E0179" w:rsidRPr="003811F6" w:rsidRDefault="002E0179" w:rsidP="00F434F5">
            <w:pPr>
              <w:tabs>
                <w:tab w:val="left" w:pos="360"/>
              </w:tabs>
              <w:snapToGrid w:val="0"/>
              <w:rPr>
                <w:rFonts w:cstheme="minorHAnsi"/>
              </w:rPr>
            </w:pPr>
            <w:r w:rsidRPr="003811F6">
              <w:rPr>
                <w:rFonts w:cstheme="minorHAnsi"/>
              </w:rPr>
              <w:t xml:space="preserve">Pobyt Ubezpieczonego w szpitalu w wyniku nieszczęśliwego wypadku - </w:t>
            </w:r>
            <w:r w:rsidRPr="0086176C">
              <w:rPr>
                <w:rFonts w:cstheme="minorHAnsi"/>
                <w:i/>
                <w:iCs/>
                <w:sz w:val="16"/>
                <w:szCs w:val="16"/>
              </w:rPr>
              <w:t>stawka wypłacana za każdy dzień pobytu przez pierwsze 14 dni,  po co najmniej 1 dniowym pobycie w szpitalu/ stawka za dzień po 14 dniach pobytu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; </w:t>
            </w:r>
            <w:r w:rsidRPr="0086176C">
              <w:rPr>
                <w:rFonts w:cstheme="minorHAnsi"/>
                <w:i/>
                <w:iCs/>
                <w:sz w:val="16"/>
                <w:szCs w:val="16"/>
              </w:rPr>
              <w:t>max. za 180 dni</w:t>
            </w:r>
          </w:p>
        </w:tc>
        <w:tc>
          <w:tcPr>
            <w:tcW w:w="2693" w:type="dxa"/>
            <w:vAlign w:val="center"/>
          </w:tcPr>
          <w:p w14:paraId="0983B770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125 / 50</w:t>
            </w:r>
          </w:p>
        </w:tc>
      </w:tr>
      <w:tr w:rsidR="002E0179" w:rsidRPr="00AD2FD7" w14:paraId="075BED0C" w14:textId="77777777" w:rsidTr="00F434F5">
        <w:trPr>
          <w:cantSplit/>
          <w:trHeight w:hRule="exact" w:val="1268"/>
        </w:trPr>
        <w:tc>
          <w:tcPr>
            <w:tcW w:w="560" w:type="dxa"/>
            <w:vAlign w:val="center"/>
          </w:tcPr>
          <w:p w14:paraId="12BCEEB2" w14:textId="77777777" w:rsidR="002E0179" w:rsidRPr="003811F6" w:rsidRDefault="002E0179" w:rsidP="00F434F5">
            <w:pPr>
              <w:rPr>
                <w:rFonts w:cstheme="minorHAnsi"/>
                <w:bCs/>
              </w:rPr>
            </w:pPr>
            <w:r w:rsidRPr="003811F6">
              <w:rPr>
                <w:rFonts w:cstheme="minorHAnsi"/>
                <w:bCs/>
              </w:rPr>
              <w:t>17.</w:t>
            </w:r>
          </w:p>
        </w:tc>
        <w:tc>
          <w:tcPr>
            <w:tcW w:w="6167" w:type="dxa"/>
            <w:vAlign w:val="center"/>
          </w:tcPr>
          <w:p w14:paraId="751DD217" w14:textId="77777777" w:rsidR="002E0179" w:rsidRPr="003811F6" w:rsidRDefault="002E0179" w:rsidP="00F434F5">
            <w:pPr>
              <w:tabs>
                <w:tab w:val="left" w:pos="360"/>
              </w:tabs>
              <w:snapToGrid w:val="0"/>
              <w:rPr>
                <w:rFonts w:cstheme="minorHAnsi"/>
              </w:rPr>
            </w:pPr>
            <w:r w:rsidRPr="003811F6">
              <w:rPr>
                <w:rFonts w:cstheme="minorHAnsi"/>
              </w:rPr>
              <w:t xml:space="preserve">Pobyt Ubezpieczonego w szpitalu w wyniku nieszczęśliwego wypadku przy pracy - </w:t>
            </w:r>
            <w:r w:rsidRPr="0086176C">
              <w:rPr>
                <w:rFonts w:cstheme="minorHAnsi"/>
                <w:i/>
                <w:iCs/>
                <w:sz w:val="16"/>
                <w:szCs w:val="16"/>
              </w:rPr>
              <w:t>stawka wypłacana za każdy dzień pobytu przez pierwsze 14 dni,  po co najmniej 1 dniowym pobycie w szpitalu /stawka za dzień po 14 dniach pobytu</w:t>
            </w:r>
            <w:r>
              <w:rPr>
                <w:rFonts w:cstheme="minorHAnsi"/>
                <w:i/>
                <w:iCs/>
                <w:sz w:val="16"/>
                <w:szCs w:val="16"/>
              </w:rPr>
              <w:t>;</w:t>
            </w:r>
            <w:r w:rsidRPr="0086176C">
              <w:rPr>
                <w:rFonts w:cstheme="minorHAnsi"/>
                <w:i/>
                <w:iCs/>
                <w:sz w:val="16"/>
                <w:szCs w:val="16"/>
              </w:rPr>
              <w:t xml:space="preserve"> max. za 180 dni</w:t>
            </w:r>
          </w:p>
        </w:tc>
        <w:tc>
          <w:tcPr>
            <w:tcW w:w="2693" w:type="dxa"/>
            <w:vAlign w:val="center"/>
          </w:tcPr>
          <w:p w14:paraId="1411BBBD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150 / 50</w:t>
            </w:r>
          </w:p>
        </w:tc>
      </w:tr>
      <w:tr w:rsidR="002E0179" w:rsidRPr="00AD2FD7" w14:paraId="5410894A" w14:textId="77777777" w:rsidTr="00F434F5">
        <w:trPr>
          <w:cantSplit/>
          <w:trHeight w:hRule="exact" w:val="313"/>
        </w:trPr>
        <w:tc>
          <w:tcPr>
            <w:tcW w:w="560" w:type="dxa"/>
            <w:vAlign w:val="center"/>
          </w:tcPr>
          <w:p w14:paraId="6CA19F5A" w14:textId="77777777" w:rsidR="002E0179" w:rsidRPr="003811F6" w:rsidRDefault="002E0179" w:rsidP="00F434F5">
            <w:pPr>
              <w:rPr>
                <w:rFonts w:cstheme="minorHAnsi"/>
                <w:bCs/>
              </w:rPr>
            </w:pPr>
            <w:r w:rsidRPr="003811F6">
              <w:rPr>
                <w:rFonts w:cstheme="minorHAnsi"/>
                <w:bCs/>
              </w:rPr>
              <w:lastRenderedPageBreak/>
              <w:t>18.</w:t>
            </w:r>
          </w:p>
        </w:tc>
        <w:tc>
          <w:tcPr>
            <w:tcW w:w="6167" w:type="dxa"/>
            <w:vAlign w:val="center"/>
          </w:tcPr>
          <w:p w14:paraId="0F6B302A" w14:textId="77777777" w:rsidR="002E0179" w:rsidRPr="003811F6" w:rsidRDefault="002E0179" w:rsidP="00F434F5">
            <w:pPr>
              <w:snapToGrid w:val="0"/>
              <w:rPr>
                <w:rFonts w:cstheme="minorHAnsi"/>
              </w:rPr>
            </w:pPr>
            <w:r w:rsidRPr="003811F6">
              <w:rPr>
                <w:rFonts w:cstheme="minorHAnsi"/>
              </w:rPr>
              <w:t>Pobyt Ubezpieczonego na OIOM/OIT – jednorazowo</w:t>
            </w:r>
          </w:p>
        </w:tc>
        <w:tc>
          <w:tcPr>
            <w:tcW w:w="2693" w:type="dxa"/>
            <w:vAlign w:val="center"/>
          </w:tcPr>
          <w:p w14:paraId="1E238776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500</w:t>
            </w:r>
          </w:p>
        </w:tc>
      </w:tr>
      <w:tr w:rsidR="002E0179" w:rsidRPr="00AD2FD7" w14:paraId="1D15C841" w14:textId="77777777" w:rsidTr="00F434F5">
        <w:trPr>
          <w:cantSplit/>
          <w:trHeight w:hRule="exact" w:val="313"/>
        </w:trPr>
        <w:tc>
          <w:tcPr>
            <w:tcW w:w="560" w:type="dxa"/>
            <w:vAlign w:val="center"/>
          </w:tcPr>
          <w:p w14:paraId="196FCA68" w14:textId="77777777" w:rsidR="002E0179" w:rsidRPr="003811F6" w:rsidRDefault="002E0179" w:rsidP="00F434F5">
            <w:pPr>
              <w:rPr>
                <w:rFonts w:cstheme="minorHAnsi"/>
                <w:bCs/>
              </w:rPr>
            </w:pPr>
            <w:r w:rsidRPr="003811F6">
              <w:rPr>
                <w:rFonts w:cstheme="minorHAnsi"/>
                <w:bCs/>
              </w:rPr>
              <w:t>19.</w:t>
            </w:r>
          </w:p>
        </w:tc>
        <w:tc>
          <w:tcPr>
            <w:tcW w:w="6167" w:type="dxa"/>
            <w:vAlign w:val="center"/>
          </w:tcPr>
          <w:p w14:paraId="70B4A82F" w14:textId="77777777" w:rsidR="002E0179" w:rsidRPr="003811F6" w:rsidRDefault="002E0179" w:rsidP="00F434F5">
            <w:pPr>
              <w:snapToGrid w:val="0"/>
              <w:rPr>
                <w:rFonts w:cstheme="minorHAnsi"/>
              </w:rPr>
            </w:pPr>
            <w:r w:rsidRPr="003811F6">
              <w:rPr>
                <w:rFonts w:cstheme="minorHAnsi"/>
              </w:rPr>
              <w:t>Leczenie specjalistyczne</w:t>
            </w:r>
          </w:p>
        </w:tc>
        <w:tc>
          <w:tcPr>
            <w:tcW w:w="2693" w:type="dxa"/>
            <w:vAlign w:val="center"/>
          </w:tcPr>
          <w:p w14:paraId="5DA4F9F3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2 000</w:t>
            </w:r>
          </w:p>
        </w:tc>
      </w:tr>
      <w:tr w:rsidR="002E0179" w:rsidRPr="00AD2FD7" w14:paraId="5A3572E0" w14:textId="77777777" w:rsidTr="00F434F5">
        <w:trPr>
          <w:cantSplit/>
          <w:trHeight w:hRule="exact" w:val="313"/>
        </w:trPr>
        <w:tc>
          <w:tcPr>
            <w:tcW w:w="560" w:type="dxa"/>
            <w:vAlign w:val="center"/>
          </w:tcPr>
          <w:p w14:paraId="67B02B72" w14:textId="77777777" w:rsidR="002E0179" w:rsidRPr="003811F6" w:rsidRDefault="002E0179" w:rsidP="00F434F5">
            <w:pPr>
              <w:rPr>
                <w:rFonts w:cstheme="minorHAnsi"/>
                <w:bCs/>
              </w:rPr>
            </w:pPr>
            <w:r w:rsidRPr="003811F6">
              <w:rPr>
                <w:rFonts w:cstheme="minorHAnsi"/>
                <w:bCs/>
              </w:rPr>
              <w:t>20.</w:t>
            </w:r>
          </w:p>
        </w:tc>
        <w:tc>
          <w:tcPr>
            <w:tcW w:w="6167" w:type="dxa"/>
            <w:vAlign w:val="center"/>
          </w:tcPr>
          <w:p w14:paraId="6C7F9957" w14:textId="77777777" w:rsidR="002E0179" w:rsidRPr="003811F6" w:rsidRDefault="002E0179" w:rsidP="00F434F5">
            <w:pPr>
              <w:snapToGrid w:val="0"/>
              <w:rPr>
                <w:rFonts w:cstheme="minorHAnsi"/>
              </w:rPr>
            </w:pPr>
            <w:r w:rsidRPr="003811F6">
              <w:rPr>
                <w:rFonts w:cstheme="minorHAnsi"/>
              </w:rPr>
              <w:t>Pakiet „Zdrowie”</w:t>
            </w:r>
          </w:p>
        </w:tc>
        <w:tc>
          <w:tcPr>
            <w:tcW w:w="2693" w:type="dxa"/>
            <w:vAlign w:val="center"/>
          </w:tcPr>
          <w:p w14:paraId="762A9224" w14:textId="77777777" w:rsidR="002E0179" w:rsidRPr="003811F6" w:rsidRDefault="002E0179" w:rsidP="00F434F5">
            <w:pPr>
              <w:snapToGrid w:val="0"/>
              <w:jc w:val="center"/>
              <w:rPr>
                <w:rFonts w:cstheme="minorHAnsi"/>
              </w:rPr>
            </w:pPr>
            <w:r w:rsidRPr="003811F6">
              <w:rPr>
                <w:rFonts w:cstheme="minorHAnsi"/>
              </w:rPr>
              <w:t>Tak</w:t>
            </w:r>
          </w:p>
        </w:tc>
      </w:tr>
    </w:tbl>
    <w:p w14:paraId="4F84E8B2" w14:textId="77777777" w:rsidR="002E0179" w:rsidRPr="00695A91" w:rsidRDefault="002E0179" w:rsidP="002E0179">
      <w:pPr>
        <w:jc w:val="both"/>
        <w:rPr>
          <w:rFonts w:cstheme="minorHAnsi"/>
          <w:b/>
          <w:sz w:val="20"/>
          <w:szCs w:val="20"/>
        </w:rPr>
      </w:pPr>
      <w:r w:rsidRPr="00AD2FD7">
        <w:rPr>
          <w:rFonts w:cstheme="minorHAnsi"/>
          <w:b/>
          <w:sz w:val="20"/>
          <w:szCs w:val="20"/>
        </w:rPr>
        <w:t>* Uwaga! Podane w tabeli wysokości świadczeń są wartościami skumulowanymi</w:t>
      </w:r>
    </w:p>
    <w:p w14:paraId="7D161BA0" w14:textId="77777777" w:rsidR="002E0179" w:rsidRDefault="002E0179" w:rsidP="002E0179">
      <w:pPr>
        <w:tabs>
          <w:tab w:val="left" w:pos="540"/>
        </w:tabs>
        <w:ind w:left="720"/>
        <w:jc w:val="both"/>
        <w:rPr>
          <w:rFonts w:cstheme="minorHAnsi"/>
          <w:b/>
          <w:bCs/>
          <w:sz w:val="28"/>
          <w:szCs w:val="28"/>
        </w:rPr>
      </w:pPr>
      <w:r w:rsidRPr="00FC5E40">
        <w:rPr>
          <w:rFonts w:cstheme="minorHAnsi"/>
          <w:b/>
          <w:bCs/>
          <w:sz w:val="28"/>
          <w:szCs w:val="28"/>
        </w:rPr>
        <w:t xml:space="preserve"> KLAUZULE DODATKOWO PUNKTOWANE</w:t>
      </w:r>
      <w:r>
        <w:rPr>
          <w:rFonts w:cstheme="minorHAnsi"/>
          <w:b/>
          <w:bCs/>
          <w:sz w:val="28"/>
          <w:szCs w:val="28"/>
        </w:rPr>
        <w:t xml:space="preserve"> – fakultatywne </w:t>
      </w:r>
    </w:p>
    <w:tbl>
      <w:tblPr>
        <w:tblStyle w:val="Tabela-Siatka"/>
        <w:tblW w:w="0" w:type="auto"/>
        <w:tblInd w:w="56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4815"/>
        <w:gridCol w:w="1409"/>
        <w:gridCol w:w="1724"/>
      </w:tblGrid>
      <w:tr w:rsidR="002E0179" w:rsidRPr="00AB364F" w14:paraId="0BB50DE7" w14:textId="77777777" w:rsidTr="002E0179">
        <w:trPr>
          <w:trHeight w:val="267"/>
        </w:trPr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14:paraId="234A3D8B" w14:textId="77777777" w:rsidR="002E0179" w:rsidRPr="00AB364F" w:rsidRDefault="002E0179" w:rsidP="00F434F5">
            <w:pPr>
              <w:jc w:val="center"/>
              <w:rPr>
                <w:rFonts w:eastAsia="Calibri" w:cstheme="minorHAnsi"/>
                <w:b/>
                <w:bCs/>
              </w:rPr>
            </w:pPr>
            <w:r w:rsidRPr="00AB364F">
              <w:rPr>
                <w:rFonts w:eastAsia="Calibri" w:cstheme="minorHAnsi"/>
                <w:b/>
                <w:bCs/>
              </w:rPr>
              <w:t>Lp.</w:t>
            </w:r>
          </w:p>
        </w:tc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7227B098" w14:textId="77777777" w:rsidR="002E0179" w:rsidRPr="00AB364F" w:rsidRDefault="002E0179" w:rsidP="00F434F5">
            <w:pPr>
              <w:jc w:val="center"/>
              <w:rPr>
                <w:rFonts w:eastAsia="Calibri" w:cstheme="minorHAnsi"/>
                <w:b/>
                <w:bCs/>
              </w:rPr>
            </w:pPr>
            <w:r w:rsidRPr="00AB364F">
              <w:rPr>
                <w:rFonts w:eastAsia="Calibri" w:cstheme="minorHAnsi"/>
                <w:b/>
                <w:bCs/>
              </w:rPr>
              <w:t>Nazwa klauzuli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14:paraId="77AEB2C6" w14:textId="77777777" w:rsidR="002E0179" w:rsidRPr="00AB364F" w:rsidRDefault="002E0179" w:rsidP="00F434F5">
            <w:pPr>
              <w:jc w:val="center"/>
              <w:rPr>
                <w:rFonts w:eastAsia="Calibri" w:cstheme="minorHAnsi"/>
                <w:b/>
                <w:bCs/>
              </w:rPr>
            </w:pPr>
            <w:r w:rsidRPr="00AB364F">
              <w:rPr>
                <w:rFonts w:eastAsia="Calibri" w:cstheme="minorHAnsi"/>
                <w:b/>
                <w:bCs/>
              </w:rPr>
              <w:t>Liczba  punktów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040D4401" w14:textId="77777777" w:rsidR="002E0179" w:rsidRPr="00AB364F" w:rsidRDefault="002E0179" w:rsidP="00F434F5">
            <w:pPr>
              <w:rPr>
                <w:rFonts w:eastAsia="Calibri" w:cstheme="minorHAnsi"/>
                <w:b/>
                <w:bCs/>
              </w:rPr>
            </w:pPr>
            <w:r w:rsidRPr="00AB364F">
              <w:rPr>
                <w:rFonts w:eastAsia="Calibri" w:cstheme="minorHAnsi"/>
                <w:b/>
                <w:bCs/>
              </w:rPr>
              <w:t xml:space="preserve"> </w:t>
            </w:r>
          </w:p>
          <w:p w14:paraId="0BF68766" w14:textId="77777777" w:rsidR="002E0179" w:rsidRPr="00AB364F" w:rsidRDefault="002E0179" w:rsidP="00F434F5">
            <w:pPr>
              <w:jc w:val="center"/>
              <w:rPr>
                <w:rFonts w:eastAsia="Calibri" w:cstheme="minorHAnsi"/>
                <w:b/>
                <w:bCs/>
              </w:rPr>
            </w:pPr>
            <w:r w:rsidRPr="00AB364F">
              <w:rPr>
                <w:rFonts w:eastAsia="Calibri" w:cstheme="minorHAnsi"/>
                <w:b/>
                <w:bCs/>
              </w:rPr>
              <w:t>„</w:t>
            </w:r>
            <w:r>
              <w:rPr>
                <w:rFonts w:eastAsia="Calibri" w:cstheme="minorHAnsi"/>
                <w:b/>
                <w:bCs/>
              </w:rPr>
              <w:t>T</w:t>
            </w:r>
            <w:r w:rsidRPr="00AB364F">
              <w:rPr>
                <w:rFonts w:eastAsia="Calibri" w:cstheme="minorHAnsi"/>
                <w:b/>
                <w:bCs/>
              </w:rPr>
              <w:t>ak” lub „</w:t>
            </w:r>
            <w:r>
              <w:rPr>
                <w:rFonts w:eastAsia="Calibri" w:cstheme="minorHAnsi"/>
                <w:b/>
                <w:bCs/>
              </w:rPr>
              <w:t>N</w:t>
            </w:r>
            <w:r w:rsidRPr="00AB364F">
              <w:rPr>
                <w:rFonts w:eastAsia="Calibri" w:cstheme="minorHAnsi"/>
                <w:b/>
                <w:bCs/>
              </w:rPr>
              <w:t xml:space="preserve">ie” </w:t>
            </w:r>
          </w:p>
        </w:tc>
      </w:tr>
      <w:tr w:rsidR="002E0179" w:rsidRPr="00AB364F" w14:paraId="55E004F5" w14:textId="77777777" w:rsidTr="002E0179">
        <w:tc>
          <w:tcPr>
            <w:tcW w:w="552" w:type="dxa"/>
          </w:tcPr>
          <w:p w14:paraId="3BE31316" w14:textId="77777777" w:rsidR="002E0179" w:rsidRPr="00556BDA" w:rsidRDefault="002E0179" w:rsidP="00F434F5">
            <w:pPr>
              <w:spacing w:line="360" w:lineRule="auto"/>
              <w:jc w:val="both"/>
              <w:rPr>
                <w:rFonts w:eastAsia="Calibri" w:cstheme="minorHAnsi"/>
                <w:bCs/>
                <w:sz w:val="20"/>
              </w:rPr>
            </w:pPr>
            <w:r>
              <w:rPr>
                <w:rFonts w:eastAsia="Calibri" w:cstheme="minorHAnsi"/>
                <w:bCs/>
                <w:sz w:val="20"/>
              </w:rPr>
              <w:t xml:space="preserve">1. </w:t>
            </w:r>
          </w:p>
        </w:tc>
        <w:tc>
          <w:tcPr>
            <w:tcW w:w="4815" w:type="dxa"/>
            <w:vAlign w:val="center"/>
          </w:tcPr>
          <w:p w14:paraId="1160075D" w14:textId="77777777" w:rsidR="002E0179" w:rsidRPr="00556BDA" w:rsidRDefault="002E0179" w:rsidP="00F434F5">
            <w:pPr>
              <w:rPr>
                <w:rFonts w:eastAsia="Calibri" w:cstheme="minorHAnsi"/>
                <w:bCs/>
                <w:sz w:val="20"/>
              </w:rPr>
            </w:pPr>
            <w:r w:rsidRPr="00556BDA">
              <w:rPr>
                <w:rFonts w:eastAsia="Calibri" w:cstheme="minorHAnsi"/>
                <w:bCs/>
                <w:sz w:val="20"/>
              </w:rPr>
              <w:t>Klauzula dotycząca wypłaty świadczenia z tytułu ciężkiej choroby</w:t>
            </w:r>
          </w:p>
        </w:tc>
        <w:tc>
          <w:tcPr>
            <w:tcW w:w="1409" w:type="dxa"/>
            <w:vAlign w:val="center"/>
          </w:tcPr>
          <w:p w14:paraId="2C07427E" w14:textId="77777777" w:rsidR="002E0179" w:rsidRPr="00556BDA" w:rsidRDefault="002E0179" w:rsidP="00F434F5">
            <w:pPr>
              <w:spacing w:line="360" w:lineRule="auto"/>
              <w:jc w:val="center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>1 p</w:t>
            </w:r>
            <w:r w:rsidRPr="00556BDA">
              <w:rPr>
                <w:rFonts w:eastAsia="Calibri" w:cstheme="minorHAnsi"/>
                <w:b/>
                <w:bCs/>
                <w:sz w:val="20"/>
              </w:rPr>
              <w:t>unkt</w:t>
            </w:r>
          </w:p>
        </w:tc>
        <w:tc>
          <w:tcPr>
            <w:tcW w:w="1724" w:type="dxa"/>
            <w:vAlign w:val="bottom"/>
          </w:tcPr>
          <w:p w14:paraId="2D8EAF18" w14:textId="77777777" w:rsidR="002E0179" w:rsidRPr="00AB364F" w:rsidRDefault="002E0179" w:rsidP="00F434F5">
            <w:pPr>
              <w:jc w:val="center"/>
              <w:rPr>
                <w:rFonts w:cstheme="minorHAnsi"/>
              </w:rPr>
            </w:pPr>
            <w:r w:rsidRPr="00AB364F">
              <w:rPr>
                <w:rFonts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E0179" w:rsidRPr="00AB364F" w14:paraId="34D60724" w14:textId="77777777" w:rsidTr="002E0179">
        <w:tc>
          <w:tcPr>
            <w:tcW w:w="552" w:type="dxa"/>
          </w:tcPr>
          <w:p w14:paraId="0E2B11A9" w14:textId="77777777" w:rsidR="002E0179" w:rsidRPr="00556BDA" w:rsidRDefault="002E0179" w:rsidP="00F434F5">
            <w:pPr>
              <w:spacing w:line="360" w:lineRule="auto"/>
              <w:jc w:val="both"/>
              <w:rPr>
                <w:rFonts w:eastAsia="Calibri" w:cstheme="minorHAnsi"/>
                <w:bCs/>
                <w:sz w:val="20"/>
              </w:rPr>
            </w:pPr>
            <w:r>
              <w:rPr>
                <w:rFonts w:eastAsia="Calibri" w:cstheme="minorHAnsi"/>
                <w:bCs/>
                <w:sz w:val="20"/>
              </w:rPr>
              <w:t xml:space="preserve">2. </w:t>
            </w:r>
          </w:p>
        </w:tc>
        <w:tc>
          <w:tcPr>
            <w:tcW w:w="4815" w:type="dxa"/>
            <w:vAlign w:val="center"/>
          </w:tcPr>
          <w:p w14:paraId="25512E07" w14:textId="77777777" w:rsidR="002E0179" w:rsidRPr="00556BDA" w:rsidRDefault="002E0179" w:rsidP="00F434F5">
            <w:pPr>
              <w:rPr>
                <w:rFonts w:eastAsia="Calibri" w:cstheme="minorHAnsi"/>
                <w:bCs/>
                <w:sz w:val="20"/>
              </w:rPr>
            </w:pPr>
            <w:r w:rsidRPr="00556BDA">
              <w:rPr>
                <w:rFonts w:eastAsia="Calibri" w:cstheme="minorHAnsi"/>
                <w:bCs/>
                <w:sz w:val="20"/>
              </w:rPr>
              <w:t>Klauzula dotycząca skrócenia okresu wyłączenia odpowiedzialności z tytułu samobójstwa</w:t>
            </w:r>
          </w:p>
        </w:tc>
        <w:tc>
          <w:tcPr>
            <w:tcW w:w="1409" w:type="dxa"/>
            <w:vAlign w:val="center"/>
          </w:tcPr>
          <w:p w14:paraId="365F8DC6" w14:textId="77777777" w:rsidR="002E0179" w:rsidRPr="00556BDA" w:rsidRDefault="002E0179" w:rsidP="00F434F5">
            <w:pPr>
              <w:spacing w:line="360" w:lineRule="auto"/>
              <w:jc w:val="center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>1</w:t>
            </w:r>
            <w:r w:rsidRPr="00556BDA">
              <w:rPr>
                <w:rFonts w:eastAsia="Calibri" w:cstheme="minorHAnsi"/>
                <w:b/>
                <w:bCs/>
                <w:sz w:val="20"/>
              </w:rPr>
              <w:t xml:space="preserve"> punkt</w:t>
            </w:r>
          </w:p>
        </w:tc>
        <w:tc>
          <w:tcPr>
            <w:tcW w:w="1724" w:type="dxa"/>
            <w:vAlign w:val="bottom"/>
          </w:tcPr>
          <w:p w14:paraId="0ACEA67F" w14:textId="77777777" w:rsidR="002E0179" w:rsidRPr="00AB364F" w:rsidRDefault="002E0179" w:rsidP="00F434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1687C">
              <w:rPr>
                <w:rFonts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E0179" w:rsidRPr="00AB364F" w14:paraId="07198798" w14:textId="77777777" w:rsidTr="002E0179">
        <w:tc>
          <w:tcPr>
            <w:tcW w:w="552" w:type="dxa"/>
          </w:tcPr>
          <w:p w14:paraId="11DCC1FA" w14:textId="77777777" w:rsidR="002E0179" w:rsidRPr="00556BDA" w:rsidRDefault="002E0179" w:rsidP="00F434F5">
            <w:pPr>
              <w:spacing w:line="360" w:lineRule="auto"/>
              <w:jc w:val="both"/>
              <w:rPr>
                <w:rFonts w:eastAsia="Calibri" w:cstheme="minorHAnsi"/>
                <w:bCs/>
                <w:sz w:val="20"/>
              </w:rPr>
            </w:pPr>
            <w:r>
              <w:rPr>
                <w:rFonts w:eastAsia="Calibri" w:cstheme="minorHAnsi"/>
                <w:bCs/>
                <w:sz w:val="20"/>
              </w:rPr>
              <w:t>3.</w:t>
            </w:r>
          </w:p>
        </w:tc>
        <w:tc>
          <w:tcPr>
            <w:tcW w:w="4815" w:type="dxa"/>
            <w:vAlign w:val="center"/>
          </w:tcPr>
          <w:p w14:paraId="5D0A5BC0" w14:textId="77777777" w:rsidR="002E0179" w:rsidRPr="00556BDA" w:rsidRDefault="002E0179" w:rsidP="00F434F5">
            <w:pPr>
              <w:rPr>
                <w:rFonts w:eastAsia="Calibri" w:cstheme="minorHAnsi"/>
                <w:bCs/>
                <w:sz w:val="20"/>
              </w:rPr>
            </w:pPr>
            <w:r w:rsidRPr="00556BDA">
              <w:rPr>
                <w:rFonts w:eastAsia="Calibri" w:cstheme="minorHAnsi"/>
                <w:bCs/>
                <w:sz w:val="20"/>
              </w:rPr>
              <w:t>Klauzula rozszerzająca odpowiedzialność</w:t>
            </w:r>
            <w:r>
              <w:rPr>
                <w:rFonts w:eastAsia="Calibri" w:cstheme="minorHAnsi"/>
                <w:bCs/>
                <w:sz w:val="20"/>
              </w:rPr>
              <w:t xml:space="preserve"> o pakiet Assistance zgodny z OWU Wykonawcy</w:t>
            </w:r>
          </w:p>
        </w:tc>
        <w:tc>
          <w:tcPr>
            <w:tcW w:w="1409" w:type="dxa"/>
            <w:vAlign w:val="center"/>
          </w:tcPr>
          <w:p w14:paraId="716EBCF9" w14:textId="77777777" w:rsidR="002E0179" w:rsidRPr="00556BDA" w:rsidRDefault="002E0179" w:rsidP="00F434F5">
            <w:pPr>
              <w:spacing w:line="360" w:lineRule="auto"/>
              <w:jc w:val="center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 xml:space="preserve">1 </w:t>
            </w:r>
            <w:r w:rsidRPr="00556BDA">
              <w:rPr>
                <w:rFonts w:eastAsia="Calibri" w:cstheme="minorHAnsi"/>
                <w:b/>
                <w:bCs/>
                <w:sz w:val="20"/>
              </w:rPr>
              <w:t>punk</w:t>
            </w:r>
          </w:p>
        </w:tc>
        <w:tc>
          <w:tcPr>
            <w:tcW w:w="1724" w:type="dxa"/>
            <w:vAlign w:val="bottom"/>
          </w:tcPr>
          <w:p w14:paraId="40548FB2" w14:textId="77777777" w:rsidR="002E0179" w:rsidRPr="00AB364F" w:rsidRDefault="002E0179" w:rsidP="00F434F5">
            <w:pPr>
              <w:jc w:val="center"/>
              <w:rPr>
                <w:rFonts w:cstheme="minorHAnsi"/>
              </w:rPr>
            </w:pPr>
            <w:r w:rsidRPr="00AB364F">
              <w:rPr>
                <w:rFonts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E0179" w:rsidRPr="00AB364F" w14:paraId="1539B9BC" w14:textId="77777777" w:rsidTr="002E0179">
        <w:tc>
          <w:tcPr>
            <w:tcW w:w="552" w:type="dxa"/>
          </w:tcPr>
          <w:p w14:paraId="79738338" w14:textId="77777777" w:rsidR="002E0179" w:rsidRPr="00556BDA" w:rsidRDefault="002E0179" w:rsidP="00F434F5">
            <w:pPr>
              <w:spacing w:line="360" w:lineRule="auto"/>
              <w:jc w:val="both"/>
              <w:rPr>
                <w:rFonts w:eastAsia="Calibri" w:cstheme="minorHAnsi"/>
                <w:bCs/>
                <w:sz w:val="20"/>
              </w:rPr>
            </w:pPr>
            <w:r>
              <w:rPr>
                <w:rFonts w:eastAsia="Calibri" w:cstheme="minorHAnsi"/>
                <w:bCs/>
                <w:sz w:val="20"/>
              </w:rPr>
              <w:t>4.</w:t>
            </w:r>
          </w:p>
        </w:tc>
        <w:tc>
          <w:tcPr>
            <w:tcW w:w="4815" w:type="dxa"/>
            <w:vAlign w:val="center"/>
          </w:tcPr>
          <w:p w14:paraId="5F7DF39A" w14:textId="77777777" w:rsidR="002E0179" w:rsidRPr="00556BDA" w:rsidRDefault="002E0179" w:rsidP="00F434F5">
            <w:pPr>
              <w:rPr>
                <w:rFonts w:eastAsia="Calibri" w:cstheme="minorHAnsi"/>
                <w:bCs/>
                <w:sz w:val="20"/>
              </w:rPr>
            </w:pPr>
            <w:r w:rsidRPr="00556BDA">
              <w:rPr>
                <w:rFonts w:eastAsia="Calibri" w:cstheme="minorHAnsi"/>
                <w:bCs/>
                <w:sz w:val="20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1409" w:type="dxa"/>
            <w:vAlign w:val="center"/>
          </w:tcPr>
          <w:p w14:paraId="7DF74950" w14:textId="77777777" w:rsidR="002E0179" w:rsidRPr="00556BDA" w:rsidRDefault="002E0179" w:rsidP="00F434F5">
            <w:pPr>
              <w:spacing w:line="360" w:lineRule="auto"/>
              <w:jc w:val="center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>1</w:t>
            </w:r>
            <w:r w:rsidRPr="00556BDA">
              <w:rPr>
                <w:rFonts w:eastAsia="Calibri" w:cstheme="minorHAnsi"/>
                <w:b/>
                <w:bCs/>
                <w:sz w:val="20"/>
              </w:rPr>
              <w:t xml:space="preserve"> punkt</w:t>
            </w:r>
          </w:p>
        </w:tc>
        <w:tc>
          <w:tcPr>
            <w:tcW w:w="1724" w:type="dxa"/>
            <w:vAlign w:val="bottom"/>
          </w:tcPr>
          <w:p w14:paraId="12C47142" w14:textId="77777777" w:rsidR="002E0179" w:rsidRPr="00AB364F" w:rsidRDefault="002E0179" w:rsidP="00F434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B364F">
              <w:rPr>
                <w:rFonts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E0179" w:rsidRPr="00AB364F" w14:paraId="64C89DE6" w14:textId="77777777" w:rsidTr="002E0179">
        <w:tc>
          <w:tcPr>
            <w:tcW w:w="552" w:type="dxa"/>
          </w:tcPr>
          <w:p w14:paraId="62972315" w14:textId="77777777" w:rsidR="002E0179" w:rsidRPr="00556BDA" w:rsidRDefault="002E0179" w:rsidP="00F434F5">
            <w:pPr>
              <w:spacing w:line="360" w:lineRule="auto"/>
              <w:jc w:val="both"/>
              <w:rPr>
                <w:rFonts w:eastAsia="Calibri" w:cstheme="minorHAnsi"/>
                <w:bCs/>
                <w:sz w:val="20"/>
              </w:rPr>
            </w:pPr>
            <w:r>
              <w:rPr>
                <w:rFonts w:eastAsia="Calibri" w:cstheme="minorHAnsi"/>
                <w:bCs/>
                <w:sz w:val="20"/>
              </w:rPr>
              <w:t>5.</w:t>
            </w:r>
          </w:p>
        </w:tc>
        <w:tc>
          <w:tcPr>
            <w:tcW w:w="4815" w:type="dxa"/>
            <w:vAlign w:val="center"/>
          </w:tcPr>
          <w:p w14:paraId="5B29C8E6" w14:textId="77777777" w:rsidR="002E0179" w:rsidRPr="00556BDA" w:rsidRDefault="002E0179" w:rsidP="00F434F5">
            <w:pPr>
              <w:rPr>
                <w:rFonts w:eastAsia="Calibri" w:cstheme="minorHAnsi"/>
                <w:bCs/>
                <w:sz w:val="20"/>
              </w:rPr>
            </w:pPr>
            <w:r w:rsidRPr="00FD157E">
              <w:rPr>
                <w:rFonts w:eastAsia="Calibri" w:cstheme="minorHAnsi"/>
                <w:bCs/>
                <w:sz w:val="20"/>
              </w:rPr>
              <w:t>Klauzula uprawniająca do zniżek marketingowych w wybra</w:t>
            </w:r>
            <w:r>
              <w:rPr>
                <w:rFonts w:eastAsia="Calibri" w:cstheme="minorHAnsi"/>
                <w:bCs/>
                <w:sz w:val="20"/>
              </w:rPr>
              <w:t>nych ubezpieczeniach majątkowych</w:t>
            </w:r>
          </w:p>
        </w:tc>
        <w:tc>
          <w:tcPr>
            <w:tcW w:w="1409" w:type="dxa"/>
            <w:vAlign w:val="center"/>
          </w:tcPr>
          <w:p w14:paraId="6D0D0B73" w14:textId="77777777" w:rsidR="002E0179" w:rsidRPr="00556BDA" w:rsidRDefault="002E0179" w:rsidP="00F434F5">
            <w:pPr>
              <w:spacing w:line="360" w:lineRule="auto"/>
              <w:jc w:val="center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>1</w:t>
            </w:r>
            <w:r w:rsidRPr="00556BDA">
              <w:rPr>
                <w:rFonts w:eastAsia="Calibri" w:cstheme="minorHAnsi"/>
                <w:b/>
                <w:bCs/>
                <w:sz w:val="20"/>
              </w:rPr>
              <w:t xml:space="preserve"> punkt</w:t>
            </w:r>
          </w:p>
        </w:tc>
        <w:tc>
          <w:tcPr>
            <w:tcW w:w="1724" w:type="dxa"/>
            <w:vAlign w:val="bottom"/>
          </w:tcPr>
          <w:p w14:paraId="287D2A33" w14:textId="77777777" w:rsidR="002E0179" w:rsidRPr="00AB364F" w:rsidRDefault="002E0179" w:rsidP="00F434F5">
            <w:pPr>
              <w:jc w:val="center"/>
              <w:rPr>
                <w:rFonts w:cstheme="minorHAnsi"/>
              </w:rPr>
            </w:pPr>
            <w:r w:rsidRPr="00AB364F">
              <w:rPr>
                <w:rFonts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E0179" w:rsidRPr="00AB364F" w14:paraId="0CE544F6" w14:textId="77777777" w:rsidTr="002E0179">
        <w:tc>
          <w:tcPr>
            <w:tcW w:w="552" w:type="dxa"/>
          </w:tcPr>
          <w:p w14:paraId="7F5E634E" w14:textId="77777777" w:rsidR="002E0179" w:rsidRPr="00556BDA" w:rsidRDefault="002E0179" w:rsidP="00F434F5">
            <w:pPr>
              <w:spacing w:line="360" w:lineRule="auto"/>
              <w:jc w:val="both"/>
              <w:rPr>
                <w:rFonts w:eastAsia="Calibri" w:cstheme="minorHAnsi"/>
                <w:bCs/>
                <w:sz w:val="20"/>
              </w:rPr>
            </w:pPr>
            <w:r>
              <w:rPr>
                <w:rFonts w:eastAsia="Calibri" w:cstheme="minorHAnsi"/>
                <w:bCs/>
                <w:sz w:val="20"/>
              </w:rPr>
              <w:t>6.</w:t>
            </w:r>
          </w:p>
        </w:tc>
        <w:tc>
          <w:tcPr>
            <w:tcW w:w="4815" w:type="dxa"/>
            <w:vAlign w:val="center"/>
          </w:tcPr>
          <w:p w14:paraId="6314B6F9" w14:textId="77777777" w:rsidR="002E0179" w:rsidRPr="00556BDA" w:rsidRDefault="002E0179" w:rsidP="00F434F5">
            <w:pPr>
              <w:rPr>
                <w:rFonts w:eastAsia="Calibri" w:cstheme="minorHAnsi"/>
                <w:bCs/>
                <w:sz w:val="20"/>
              </w:rPr>
            </w:pPr>
            <w:r w:rsidRPr="00556BDA">
              <w:rPr>
                <w:rFonts w:eastAsia="Calibri" w:cstheme="minorHAnsi"/>
                <w:bCs/>
                <w:sz w:val="20"/>
              </w:rPr>
              <w:t>Klauzula udostępnienia systemu do obsługi programu ubezpieczeniowego</w:t>
            </w:r>
          </w:p>
        </w:tc>
        <w:tc>
          <w:tcPr>
            <w:tcW w:w="1409" w:type="dxa"/>
            <w:vAlign w:val="center"/>
          </w:tcPr>
          <w:p w14:paraId="2CBC503D" w14:textId="77777777" w:rsidR="002E0179" w:rsidRPr="00556BDA" w:rsidRDefault="002E0179" w:rsidP="00F434F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>1</w:t>
            </w:r>
            <w:r w:rsidRPr="00556BDA">
              <w:rPr>
                <w:rFonts w:eastAsia="Calibri" w:cstheme="minorHAnsi"/>
                <w:b/>
                <w:bCs/>
                <w:sz w:val="20"/>
              </w:rPr>
              <w:t xml:space="preserve"> punkt</w:t>
            </w:r>
          </w:p>
        </w:tc>
        <w:tc>
          <w:tcPr>
            <w:tcW w:w="1724" w:type="dxa"/>
            <w:vAlign w:val="bottom"/>
          </w:tcPr>
          <w:p w14:paraId="4F5F0F92" w14:textId="77777777" w:rsidR="002E0179" w:rsidRPr="00AB364F" w:rsidRDefault="002E0179" w:rsidP="00F434F5">
            <w:pPr>
              <w:jc w:val="center"/>
              <w:rPr>
                <w:rFonts w:cstheme="minorHAnsi"/>
              </w:rPr>
            </w:pPr>
            <w:r w:rsidRPr="00AB364F">
              <w:rPr>
                <w:rFonts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E0179" w:rsidRPr="00AB364F" w14:paraId="062F2991" w14:textId="77777777" w:rsidTr="002E0179">
        <w:trPr>
          <w:trHeight w:val="336"/>
        </w:trPr>
        <w:tc>
          <w:tcPr>
            <w:tcW w:w="552" w:type="dxa"/>
          </w:tcPr>
          <w:p w14:paraId="52933A94" w14:textId="77777777" w:rsidR="002E0179" w:rsidRPr="00800B26" w:rsidRDefault="002E0179" w:rsidP="00F434F5">
            <w:pPr>
              <w:spacing w:line="360" w:lineRule="auto"/>
              <w:jc w:val="both"/>
              <w:rPr>
                <w:rFonts w:eastAsia="Calibri" w:cstheme="minorHAnsi"/>
                <w:bCs/>
                <w:color w:val="00B050"/>
                <w:sz w:val="20"/>
              </w:rPr>
            </w:pPr>
            <w:r w:rsidRPr="00800B26">
              <w:rPr>
                <w:rFonts w:eastAsia="Calibri" w:cstheme="minorHAnsi"/>
                <w:bCs/>
                <w:color w:val="00B050"/>
                <w:sz w:val="20"/>
              </w:rPr>
              <w:t>7.</w:t>
            </w:r>
          </w:p>
        </w:tc>
        <w:tc>
          <w:tcPr>
            <w:tcW w:w="4815" w:type="dxa"/>
            <w:vAlign w:val="center"/>
          </w:tcPr>
          <w:p w14:paraId="753B15DB" w14:textId="1EC06BE9" w:rsidR="002E0179" w:rsidRPr="00396CC0" w:rsidRDefault="002E0179" w:rsidP="00F434F5">
            <w:pPr>
              <w:rPr>
                <w:rFonts w:eastAsia="Calibri" w:cstheme="minorHAnsi"/>
                <w:bCs/>
                <w:sz w:val="20"/>
              </w:rPr>
            </w:pPr>
            <w:r w:rsidRPr="00396CC0">
              <w:rPr>
                <w:rFonts w:eastAsia="Calibri" w:cstheme="minorHAnsi"/>
                <w:bCs/>
                <w:sz w:val="20"/>
              </w:rPr>
              <w:t>Klauzula szybkiej realizacji świadczeń</w:t>
            </w:r>
            <w:r w:rsidR="00086EDC" w:rsidRPr="00396CC0">
              <w:rPr>
                <w:rFonts w:eastAsia="Calibri" w:cstheme="minorHAnsi"/>
                <w:bCs/>
                <w:sz w:val="20"/>
              </w:rPr>
              <w:t>:</w:t>
            </w:r>
          </w:p>
        </w:tc>
        <w:tc>
          <w:tcPr>
            <w:tcW w:w="1409" w:type="dxa"/>
            <w:vAlign w:val="center"/>
          </w:tcPr>
          <w:p w14:paraId="76C26772" w14:textId="38F7301D" w:rsidR="002E0179" w:rsidRPr="00396CC0" w:rsidRDefault="00086EDC" w:rsidP="00086EDC">
            <w:pPr>
              <w:jc w:val="center"/>
              <w:rPr>
                <w:rFonts w:cstheme="minorHAnsi"/>
                <w:sz w:val="20"/>
              </w:rPr>
            </w:pPr>
            <w:r w:rsidRPr="00396CC0">
              <w:rPr>
                <w:rFonts w:cstheme="minorHAnsi"/>
                <w:sz w:val="20"/>
              </w:rPr>
              <w:t>Max. 4 punkty</w:t>
            </w:r>
          </w:p>
        </w:tc>
        <w:tc>
          <w:tcPr>
            <w:tcW w:w="1724" w:type="dxa"/>
            <w:vAlign w:val="bottom"/>
          </w:tcPr>
          <w:p w14:paraId="1B07680B" w14:textId="77777777" w:rsidR="002E0179" w:rsidRPr="00800B26" w:rsidRDefault="002E0179" w:rsidP="00F434F5">
            <w:pPr>
              <w:jc w:val="center"/>
              <w:rPr>
                <w:rFonts w:cstheme="minorHAnsi"/>
                <w:color w:val="00B050"/>
              </w:rPr>
            </w:pPr>
          </w:p>
        </w:tc>
      </w:tr>
      <w:tr w:rsidR="002E0179" w:rsidRPr="00AB364F" w14:paraId="37F507FF" w14:textId="77777777" w:rsidTr="002E0179">
        <w:trPr>
          <w:trHeight w:val="336"/>
        </w:trPr>
        <w:tc>
          <w:tcPr>
            <w:tcW w:w="552" w:type="dxa"/>
          </w:tcPr>
          <w:p w14:paraId="5A5A62A9" w14:textId="39349610" w:rsidR="002E0179" w:rsidRPr="00800B26" w:rsidRDefault="002E0179" w:rsidP="00F434F5">
            <w:pPr>
              <w:spacing w:line="360" w:lineRule="auto"/>
              <w:jc w:val="both"/>
              <w:rPr>
                <w:rFonts w:eastAsia="Calibri" w:cstheme="minorHAnsi"/>
                <w:bCs/>
                <w:color w:val="00B050"/>
                <w:sz w:val="20"/>
              </w:rPr>
            </w:pPr>
          </w:p>
        </w:tc>
        <w:tc>
          <w:tcPr>
            <w:tcW w:w="4815" w:type="dxa"/>
            <w:vAlign w:val="center"/>
          </w:tcPr>
          <w:p w14:paraId="5887D611" w14:textId="77777777" w:rsidR="002E0179" w:rsidRPr="00396CC0" w:rsidRDefault="002E0179" w:rsidP="00F434F5">
            <w:pPr>
              <w:jc w:val="both"/>
              <w:rPr>
                <w:rFonts w:eastAsia="Calibri" w:cstheme="minorHAnsi"/>
                <w:bCs/>
                <w:sz w:val="18"/>
                <w:szCs w:val="18"/>
              </w:rPr>
            </w:pPr>
            <w:r w:rsidRPr="00396CC0">
              <w:rPr>
                <w:rFonts w:cstheme="minorHAnsi"/>
                <w:sz w:val="18"/>
                <w:szCs w:val="18"/>
                <w:lang w:eastAsia="pl-PL"/>
              </w:rPr>
              <w:t xml:space="preserve">Możliwość zgłaszania świadczeń za pośrednictwem Internetu (brak wymogu wysyłania dokumentacji medycznej i wymaganych dokumentów w formie papierowej). </w:t>
            </w:r>
            <w:r w:rsidRPr="00396CC0">
              <w:rPr>
                <w:rFonts w:eastAsia="Calibri" w:cstheme="minorHAnsi"/>
                <w:sz w:val="18"/>
                <w:szCs w:val="18"/>
                <w:lang w:eastAsia="pl-PL"/>
              </w:rPr>
              <w:t>Wykonawca zobowiązany jest do stosowania powszechnie obowiązujących przepisów prawa regulujących zasady uzyskiwania wglądu do dokumentacji medycznej ubezpieczonego, w szczególności uzyskania uprzedniej zgody osoby ubezpieczonej na wgląd do dokumentacji medycznej</w:t>
            </w:r>
            <w:r w:rsidRPr="00396CC0">
              <w:rPr>
                <w:rFonts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6E2C40DC" w14:textId="77777777" w:rsidR="002E0179" w:rsidRPr="00396CC0" w:rsidRDefault="002E0179" w:rsidP="00F434F5">
            <w:pPr>
              <w:jc w:val="center"/>
              <w:rPr>
                <w:rFonts w:eastAsia="Calibri" w:cstheme="minorHAnsi"/>
                <w:b/>
                <w:bCs/>
                <w:sz w:val="20"/>
              </w:rPr>
            </w:pPr>
            <w:r w:rsidRPr="00396CC0">
              <w:rPr>
                <w:rFonts w:eastAsia="Calibri" w:cstheme="minorHAnsi"/>
                <w:b/>
                <w:bCs/>
                <w:sz w:val="20"/>
              </w:rPr>
              <w:t>2 punkty</w:t>
            </w:r>
          </w:p>
        </w:tc>
        <w:tc>
          <w:tcPr>
            <w:tcW w:w="1724" w:type="dxa"/>
            <w:vAlign w:val="center"/>
          </w:tcPr>
          <w:p w14:paraId="32C12D56" w14:textId="77777777" w:rsidR="002E0179" w:rsidRPr="00396CC0" w:rsidRDefault="002E0179" w:rsidP="00F434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6CC0">
              <w:rPr>
                <w:rFonts w:cstheme="minorHAnsi"/>
                <w:b/>
                <w:sz w:val="18"/>
                <w:szCs w:val="18"/>
              </w:rPr>
              <w:t>………………….</w:t>
            </w:r>
          </w:p>
        </w:tc>
      </w:tr>
      <w:tr w:rsidR="002E0179" w:rsidRPr="00AB364F" w14:paraId="53A5B009" w14:textId="77777777" w:rsidTr="002E0179">
        <w:trPr>
          <w:trHeight w:val="336"/>
        </w:trPr>
        <w:tc>
          <w:tcPr>
            <w:tcW w:w="552" w:type="dxa"/>
          </w:tcPr>
          <w:p w14:paraId="4E408D9D" w14:textId="205BA2C7" w:rsidR="002E0179" w:rsidRPr="00800B26" w:rsidRDefault="002E0179" w:rsidP="00F434F5">
            <w:pPr>
              <w:spacing w:line="360" w:lineRule="auto"/>
              <w:jc w:val="both"/>
              <w:rPr>
                <w:rFonts w:eastAsia="Calibri" w:cstheme="minorHAnsi"/>
                <w:bCs/>
                <w:color w:val="00B050"/>
                <w:sz w:val="20"/>
              </w:rPr>
            </w:pPr>
          </w:p>
        </w:tc>
        <w:tc>
          <w:tcPr>
            <w:tcW w:w="4815" w:type="dxa"/>
            <w:vAlign w:val="center"/>
          </w:tcPr>
          <w:p w14:paraId="1D85A0EB" w14:textId="77777777" w:rsidR="002E0179" w:rsidRPr="00396CC0" w:rsidRDefault="002E0179" w:rsidP="00F434F5">
            <w:pPr>
              <w:rPr>
                <w:rFonts w:eastAsia="Calibri" w:cstheme="minorHAnsi"/>
                <w:bCs/>
                <w:sz w:val="20"/>
              </w:rPr>
            </w:pPr>
            <w:r w:rsidRPr="00396CC0">
              <w:rPr>
                <w:rFonts w:cstheme="minorHAnsi"/>
                <w:sz w:val="18"/>
                <w:szCs w:val="18"/>
                <w:lang w:eastAsia="pl-PL"/>
              </w:rPr>
              <w:t>Możliwość zgłaszania świadczeń w jednostkach Wykonawcy zlokalizowanych na terenie Polski</w:t>
            </w:r>
            <w:r w:rsidRPr="00396CC0">
              <w:rPr>
                <w:rFonts w:cstheme="minorHAnsi"/>
                <w:lang w:eastAsia="pl-PL"/>
              </w:rPr>
              <w:t xml:space="preserve">   </w:t>
            </w:r>
          </w:p>
        </w:tc>
        <w:tc>
          <w:tcPr>
            <w:tcW w:w="1409" w:type="dxa"/>
            <w:vAlign w:val="center"/>
          </w:tcPr>
          <w:p w14:paraId="2A7B2BE4" w14:textId="77777777" w:rsidR="002E0179" w:rsidRPr="00396CC0" w:rsidRDefault="002E0179" w:rsidP="00F434F5">
            <w:pPr>
              <w:jc w:val="center"/>
              <w:rPr>
                <w:rFonts w:eastAsia="Calibri" w:cstheme="minorHAnsi"/>
                <w:b/>
                <w:bCs/>
                <w:sz w:val="20"/>
              </w:rPr>
            </w:pPr>
            <w:r w:rsidRPr="00396CC0">
              <w:rPr>
                <w:rFonts w:eastAsia="Calibri" w:cstheme="minorHAnsi"/>
                <w:b/>
                <w:bCs/>
                <w:sz w:val="20"/>
              </w:rPr>
              <w:t>2 punkty</w:t>
            </w:r>
          </w:p>
        </w:tc>
        <w:tc>
          <w:tcPr>
            <w:tcW w:w="1724" w:type="dxa"/>
            <w:vAlign w:val="center"/>
          </w:tcPr>
          <w:p w14:paraId="524F9F78" w14:textId="77777777" w:rsidR="002E0179" w:rsidRPr="00396CC0" w:rsidRDefault="002E0179" w:rsidP="00F434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6CC0">
              <w:rPr>
                <w:rFonts w:cstheme="minorHAnsi"/>
                <w:b/>
                <w:sz w:val="18"/>
                <w:szCs w:val="18"/>
              </w:rPr>
              <w:t>…………………</w:t>
            </w:r>
          </w:p>
        </w:tc>
      </w:tr>
      <w:tr w:rsidR="002E0179" w:rsidRPr="00AB364F" w14:paraId="49E1EB4B" w14:textId="77777777" w:rsidTr="002E0179">
        <w:trPr>
          <w:trHeight w:val="336"/>
        </w:trPr>
        <w:tc>
          <w:tcPr>
            <w:tcW w:w="552" w:type="dxa"/>
          </w:tcPr>
          <w:p w14:paraId="165F2343" w14:textId="39D7CCD8" w:rsidR="002E0179" w:rsidRDefault="005805DA" w:rsidP="00F434F5">
            <w:pPr>
              <w:spacing w:line="360" w:lineRule="auto"/>
              <w:jc w:val="both"/>
              <w:rPr>
                <w:rFonts w:eastAsia="Calibri" w:cstheme="minorHAnsi"/>
                <w:bCs/>
                <w:sz w:val="20"/>
              </w:rPr>
            </w:pPr>
            <w:r>
              <w:rPr>
                <w:rFonts w:eastAsia="Calibri" w:cstheme="minorHAnsi"/>
                <w:bCs/>
                <w:sz w:val="20"/>
              </w:rPr>
              <w:t>8</w:t>
            </w:r>
            <w:r w:rsidR="002E0179">
              <w:rPr>
                <w:rFonts w:eastAsia="Calibri" w:cstheme="minorHAnsi"/>
                <w:bCs/>
                <w:sz w:val="20"/>
              </w:rPr>
              <w:t>.</w:t>
            </w:r>
          </w:p>
        </w:tc>
        <w:tc>
          <w:tcPr>
            <w:tcW w:w="4815" w:type="dxa"/>
            <w:vAlign w:val="center"/>
          </w:tcPr>
          <w:p w14:paraId="5AD87A95" w14:textId="77777777" w:rsidR="002E0179" w:rsidRPr="00556BDA" w:rsidRDefault="002E0179" w:rsidP="00F434F5">
            <w:pPr>
              <w:rPr>
                <w:rFonts w:eastAsia="Calibri" w:cstheme="minorHAnsi"/>
                <w:bCs/>
                <w:sz w:val="20"/>
              </w:rPr>
            </w:pPr>
            <w:r>
              <w:rPr>
                <w:rFonts w:eastAsia="Calibri" w:cstheme="minorHAnsi"/>
                <w:bCs/>
                <w:sz w:val="20"/>
              </w:rPr>
              <w:t xml:space="preserve">Klauzula minimalnego katalogu operacji chirurgicznych </w:t>
            </w:r>
          </w:p>
        </w:tc>
        <w:tc>
          <w:tcPr>
            <w:tcW w:w="1409" w:type="dxa"/>
            <w:vAlign w:val="center"/>
          </w:tcPr>
          <w:p w14:paraId="3DE39DA4" w14:textId="77777777" w:rsidR="002E0179" w:rsidRDefault="002E0179" w:rsidP="00F434F5">
            <w:pPr>
              <w:jc w:val="center"/>
              <w:rPr>
                <w:rFonts w:eastAsia="Calibri" w:cstheme="minorHAnsi"/>
                <w:b/>
                <w:bCs/>
                <w:sz w:val="20"/>
              </w:rPr>
            </w:pPr>
            <w:r>
              <w:rPr>
                <w:rFonts w:eastAsia="Calibri" w:cstheme="minorHAnsi"/>
                <w:b/>
                <w:bCs/>
                <w:sz w:val="20"/>
              </w:rPr>
              <w:t>2 punkty</w:t>
            </w:r>
          </w:p>
        </w:tc>
        <w:tc>
          <w:tcPr>
            <w:tcW w:w="1724" w:type="dxa"/>
            <w:vAlign w:val="bottom"/>
          </w:tcPr>
          <w:p w14:paraId="60236B8D" w14:textId="77777777" w:rsidR="002E0179" w:rsidRPr="00AB364F" w:rsidRDefault="002E0179" w:rsidP="00F434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64F478A" w14:textId="77777777" w:rsidR="002E0179" w:rsidRPr="00163A30" w:rsidRDefault="002E0179" w:rsidP="002E0179">
      <w:pPr>
        <w:pStyle w:val="Akapitzlist"/>
        <w:numPr>
          <w:ilvl w:val="0"/>
          <w:numId w:val="47"/>
        </w:numPr>
        <w:tabs>
          <w:tab w:val="left" w:pos="540"/>
        </w:tabs>
        <w:suppressAutoHyphens/>
        <w:spacing w:after="0" w:line="360" w:lineRule="auto"/>
        <w:ind w:right="0"/>
        <w:rPr>
          <w:rFonts w:ascii="Times New Roman" w:hAnsi="Times New Roman"/>
          <w:b w:val="0"/>
          <w:bCs/>
          <w:lang w:val="pl-PL"/>
        </w:rPr>
      </w:pPr>
      <w:r w:rsidRPr="002E0179">
        <w:rPr>
          <w:rFonts w:asciiTheme="minorHAnsi" w:hAnsiTheme="minorHAnsi" w:cstheme="minorHAnsi"/>
          <w:b w:val="0"/>
          <w:bCs/>
        </w:rPr>
        <w:t xml:space="preserve">  </w:t>
      </w:r>
      <w:r w:rsidRPr="00163A30">
        <w:rPr>
          <w:rFonts w:ascii="Times New Roman" w:hAnsi="Times New Roman"/>
          <w:b w:val="0"/>
          <w:bCs/>
          <w:lang w:val="pl-PL"/>
        </w:rPr>
        <w:t xml:space="preserve">Składka z tytułu ubezpieczenia grupowego na życie i zdrowie będzie opłacana miesięcznie. </w:t>
      </w:r>
    </w:p>
    <w:p w14:paraId="2A783467" w14:textId="77777777" w:rsidR="002E0179" w:rsidRPr="00163A30" w:rsidRDefault="002E0179" w:rsidP="002E0179">
      <w:pPr>
        <w:pStyle w:val="Akapitzlist"/>
        <w:numPr>
          <w:ilvl w:val="0"/>
          <w:numId w:val="47"/>
        </w:numPr>
        <w:tabs>
          <w:tab w:val="left" w:pos="540"/>
        </w:tabs>
        <w:suppressAutoHyphens/>
        <w:spacing w:after="0" w:line="360" w:lineRule="auto"/>
        <w:ind w:right="0"/>
        <w:rPr>
          <w:rFonts w:ascii="Times New Roman" w:hAnsi="Times New Roman"/>
          <w:b w:val="0"/>
          <w:bCs/>
          <w:lang w:val="pl-PL"/>
        </w:rPr>
      </w:pPr>
      <w:r w:rsidRPr="00163A30">
        <w:rPr>
          <w:rFonts w:ascii="Times New Roman" w:hAnsi="Times New Roman"/>
          <w:b w:val="0"/>
          <w:bCs/>
          <w:lang w:val="pl-PL"/>
        </w:rPr>
        <w:t xml:space="preserve">  Składka, zakres ubezpieczenia oraz wysokości świadczeń określone w ofercie pozostaną bez zmian przez okres obowiązywania umowy ubezpieczenia.</w:t>
      </w:r>
    </w:p>
    <w:p w14:paraId="607F20E4" w14:textId="77777777" w:rsidR="002E0179" w:rsidRPr="00163A30" w:rsidRDefault="002E0179" w:rsidP="002E0179">
      <w:pPr>
        <w:pStyle w:val="Akapitzlist"/>
        <w:numPr>
          <w:ilvl w:val="0"/>
          <w:numId w:val="47"/>
        </w:numPr>
        <w:tabs>
          <w:tab w:val="left" w:pos="540"/>
        </w:tabs>
        <w:suppressAutoHyphens/>
        <w:spacing w:after="0" w:line="360" w:lineRule="auto"/>
        <w:ind w:right="0"/>
        <w:rPr>
          <w:rFonts w:ascii="Times New Roman" w:hAnsi="Times New Roman"/>
          <w:b w:val="0"/>
          <w:bCs/>
          <w:lang w:val="pl-PL"/>
        </w:rPr>
      </w:pPr>
      <w:r w:rsidRPr="00163A30">
        <w:rPr>
          <w:rFonts w:ascii="Times New Roman" w:hAnsi="Times New Roman"/>
          <w:b w:val="0"/>
          <w:bCs/>
          <w:lang w:val="pl-PL"/>
        </w:rPr>
        <w:t xml:space="preserve">  </w:t>
      </w:r>
      <w:r w:rsidRPr="00163A30">
        <w:rPr>
          <w:rFonts w:ascii="Times New Roman" w:hAnsi="Times New Roman"/>
          <w:b w:val="0"/>
          <w:bCs/>
          <w:color w:val="000000"/>
          <w:lang w:val="pl-PL" w:eastAsia="pl-PL"/>
        </w:rPr>
        <w:t>Osoba/y do kontaktów z Zamawiającym odpowiedzialne za wykonanie umowy:</w:t>
      </w:r>
    </w:p>
    <w:p w14:paraId="081DC3FE" w14:textId="77777777" w:rsidR="002E0179" w:rsidRPr="00163A30" w:rsidRDefault="002E0179" w:rsidP="002E0179">
      <w:pPr>
        <w:numPr>
          <w:ilvl w:val="0"/>
          <w:numId w:val="50"/>
        </w:numPr>
        <w:tabs>
          <w:tab w:val="left" w:pos="0"/>
          <w:tab w:val="num" w:pos="567"/>
          <w:tab w:val="num" w:pos="1296"/>
          <w:tab w:val="left" w:pos="6495"/>
          <w:tab w:val="left" w:pos="9072"/>
        </w:tabs>
        <w:spacing w:after="0" w:line="360" w:lineRule="auto"/>
        <w:ind w:left="709" w:firstLine="0"/>
        <w:rPr>
          <w:rFonts w:ascii="Times New Roman" w:hAnsi="Times New Roman" w:cs="Times New Roman"/>
          <w:bCs/>
          <w:color w:val="000000"/>
          <w:lang w:eastAsia="pl-PL"/>
        </w:rPr>
      </w:pPr>
      <w:r w:rsidRPr="00163A30">
        <w:rPr>
          <w:rFonts w:ascii="Times New Roman" w:hAnsi="Times New Roman" w:cs="Times New Roman"/>
          <w:bCs/>
          <w:color w:val="000000"/>
          <w:lang w:eastAsia="pl-PL"/>
        </w:rPr>
        <w:t>………………………., telefon: ………………, e-mail: ………………….,</w:t>
      </w:r>
    </w:p>
    <w:p w14:paraId="78F48FBB" w14:textId="77777777" w:rsidR="002E0179" w:rsidRPr="00163A30" w:rsidRDefault="002E0179" w:rsidP="002E0179">
      <w:pPr>
        <w:numPr>
          <w:ilvl w:val="0"/>
          <w:numId w:val="50"/>
        </w:numPr>
        <w:tabs>
          <w:tab w:val="left" w:pos="0"/>
          <w:tab w:val="num" w:pos="567"/>
          <w:tab w:val="num" w:pos="1296"/>
          <w:tab w:val="left" w:pos="6495"/>
          <w:tab w:val="left" w:pos="9072"/>
        </w:tabs>
        <w:spacing w:after="0" w:line="360" w:lineRule="auto"/>
        <w:ind w:left="709" w:firstLine="0"/>
        <w:rPr>
          <w:rFonts w:ascii="Times New Roman" w:hAnsi="Times New Roman" w:cs="Times New Roman"/>
          <w:bCs/>
          <w:color w:val="000000"/>
          <w:lang w:eastAsia="pl-PL"/>
        </w:rPr>
      </w:pPr>
      <w:r w:rsidRPr="00163A30">
        <w:rPr>
          <w:rFonts w:ascii="Times New Roman" w:hAnsi="Times New Roman" w:cs="Times New Roman"/>
          <w:bCs/>
          <w:color w:val="000000"/>
          <w:lang w:eastAsia="pl-PL"/>
        </w:rPr>
        <w:t>………………………., telefon: ………………, e-mail: ………………….,</w:t>
      </w:r>
    </w:p>
    <w:p w14:paraId="593AFC6E" w14:textId="77777777" w:rsidR="002E0179" w:rsidRPr="00163A30" w:rsidRDefault="002E0179" w:rsidP="002E0179">
      <w:pPr>
        <w:tabs>
          <w:tab w:val="left" w:pos="0"/>
          <w:tab w:val="num" w:pos="284"/>
          <w:tab w:val="left" w:pos="6495"/>
          <w:tab w:val="left" w:pos="9072"/>
        </w:tabs>
        <w:spacing w:line="360" w:lineRule="auto"/>
        <w:jc w:val="both"/>
        <w:rPr>
          <w:rFonts w:ascii="Times New Roman" w:hAnsi="Times New Roman" w:cs="Times New Roman"/>
          <w:bCs/>
          <w:strike/>
          <w:color w:val="FF0000"/>
          <w:lang w:eastAsia="pl-PL"/>
        </w:rPr>
      </w:pPr>
    </w:p>
    <w:p w14:paraId="46F2FFC5" w14:textId="45DB2960" w:rsidR="002E0179" w:rsidRPr="00163A30" w:rsidRDefault="002E0179" w:rsidP="002E0179">
      <w:pPr>
        <w:pStyle w:val="Akapitzlist"/>
        <w:numPr>
          <w:ilvl w:val="0"/>
          <w:numId w:val="47"/>
        </w:numPr>
        <w:spacing w:after="0" w:line="360" w:lineRule="auto"/>
        <w:ind w:right="0"/>
        <w:rPr>
          <w:rFonts w:ascii="Times New Roman" w:hAnsi="Times New Roman"/>
          <w:b w:val="0"/>
          <w:bCs/>
          <w:lang w:val="pl-PL" w:eastAsia="pl-PL"/>
        </w:rPr>
      </w:pPr>
      <w:r w:rsidRPr="00163A30">
        <w:rPr>
          <w:rFonts w:ascii="Times New Roman" w:hAnsi="Times New Roman"/>
          <w:b w:val="0"/>
          <w:bCs/>
          <w:lang w:val="pl-PL" w:eastAsia="pl-PL"/>
        </w:rPr>
        <w:t>Wykonawca oświadcza, że zapoznał się z warunkami p</w:t>
      </w:r>
      <w:r w:rsidR="00AA5FD9">
        <w:rPr>
          <w:rFonts w:ascii="Times New Roman" w:hAnsi="Times New Roman"/>
          <w:b w:val="0"/>
          <w:bCs/>
          <w:lang w:val="pl-PL" w:eastAsia="pl-PL"/>
        </w:rPr>
        <w:t>ostępowania</w:t>
      </w:r>
      <w:r w:rsidRPr="00163A30">
        <w:rPr>
          <w:rFonts w:ascii="Times New Roman" w:hAnsi="Times New Roman"/>
          <w:b w:val="0"/>
          <w:bCs/>
          <w:lang w:val="pl-PL" w:eastAsia="pl-PL"/>
        </w:rPr>
        <w:t>, uzyskał  wszystkie informacje niezbędne do oszacowania ryzyka, przygotowania oferty i właściwego wykonania zamówienia oraz, że nie wnosi żadnych zastrzeżeń do Specyfikacji  Warunków Zamówienia wraz z wszystkimi załącznikami. Wykonawca oświadcza również, że zapoznał się z postanowieniami Umowy i w pełni akceptuje jej treść.</w:t>
      </w:r>
    </w:p>
    <w:p w14:paraId="734B1369" w14:textId="09A4C192" w:rsidR="002E0179" w:rsidRPr="00163A30" w:rsidRDefault="002E0179" w:rsidP="002E0179">
      <w:pPr>
        <w:pStyle w:val="Akapitzlist"/>
        <w:numPr>
          <w:ilvl w:val="0"/>
          <w:numId w:val="47"/>
        </w:numPr>
        <w:spacing w:after="0" w:line="360" w:lineRule="auto"/>
        <w:ind w:right="0"/>
        <w:rPr>
          <w:rFonts w:ascii="Times New Roman" w:hAnsi="Times New Roman"/>
          <w:b w:val="0"/>
          <w:bCs/>
          <w:lang w:val="pl-PL" w:eastAsia="pl-PL"/>
        </w:rPr>
      </w:pPr>
      <w:r w:rsidRPr="00163A30">
        <w:rPr>
          <w:rFonts w:ascii="Times New Roman" w:hAnsi="Times New Roman"/>
          <w:b w:val="0"/>
          <w:bCs/>
          <w:lang w:val="pl-PL"/>
        </w:rPr>
        <w:lastRenderedPageBreak/>
        <w:t>Wykonawca oświadcza, że jest związany niniejszą ofertą przez okres wskazany w Specyfikacji  Warunków Zamówienia.</w:t>
      </w:r>
    </w:p>
    <w:p w14:paraId="2234A419" w14:textId="0DB39C1E" w:rsidR="002E0179" w:rsidRPr="00163A30" w:rsidRDefault="002E0179" w:rsidP="002E0179">
      <w:pPr>
        <w:pStyle w:val="Akapitzlist"/>
        <w:numPr>
          <w:ilvl w:val="0"/>
          <w:numId w:val="47"/>
        </w:numPr>
        <w:spacing w:after="0" w:line="360" w:lineRule="auto"/>
        <w:ind w:right="0"/>
        <w:rPr>
          <w:rFonts w:ascii="Times New Roman" w:hAnsi="Times New Roman"/>
          <w:b w:val="0"/>
          <w:bCs/>
          <w:lang w:val="pl-PL" w:eastAsia="pl-PL"/>
        </w:rPr>
      </w:pPr>
      <w:r w:rsidRPr="00163A30">
        <w:rPr>
          <w:rFonts w:ascii="Times New Roman" w:hAnsi="Times New Roman"/>
          <w:b w:val="0"/>
          <w:bCs/>
          <w:szCs w:val="18"/>
          <w:lang w:val="pl-PL"/>
        </w:rPr>
        <w:t>Wskazane w niniejszym Formularzu ofertowym OWU lub inne wzorce umowy będą mieć zastosowanie do zawartej umowy tylko w kwestiach nieuregulowanych w SWZ, a w odniesieniu do zakresu preferowanego w kwestiach nieokreślonych w niniejszym Formularzu ofertowym. W przypadku sprzeczności treści OWU lub innych wzorców umowy z postanowieniami określonymi w SWZ lub w Formularzu ofertowym strony związane są postanowieniami określonymi w SWZ lub w Formularzu ofertowym.</w:t>
      </w:r>
      <w:r w:rsidRPr="00163A30">
        <w:rPr>
          <w:rFonts w:ascii="Times New Roman" w:hAnsi="Times New Roman"/>
          <w:b w:val="0"/>
          <w:bCs/>
          <w:szCs w:val="18"/>
          <w:lang w:val="pl-PL"/>
        </w:rPr>
        <w:tab/>
      </w:r>
    </w:p>
    <w:p w14:paraId="7363B38C" w14:textId="258CBEE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2E0179">
        <w:rPr>
          <w:rFonts w:ascii="Times New Roman" w:hAnsi="Times New Roman" w:cs="Times New Roman"/>
          <w:bCs/>
          <w:sz w:val="24"/>
          <w:szCs w:val="24"/>
        </w:rPr>
        <w:t>2.</w:t>
      </w:r>
      <w:r w:rsidRPr="002E0179">
        <w:rPr>
          <w:rFonts w:ascii="Times New Roman" w:hAnsi="Times New Roman" w:cs="Times New Roman"/>
          <w:bCs/>
          <w:sz w:val="24"/>
          <w:szCs w:val="24"/>
        </w:rPr>
        <w:tab/>
        <w:t xml:space="preserve">OŚWIADCZAMY, że zapoznaliśmy </w:t>
      </w:r>
      <w:r w:rsidR="003811CD" w:rsidRPr="002E0179">
        <w:rPr>
          <w:rFonts w:ascii="Times New Roman" w:hAnsi="Times New Roman" w:cs="Times New Roman"/>
          <w:bCs/>
          <w:sz w:val="24"/>
          <w:szCs w:val="24"/>
        </w:rPr>
        <w:t xml:space="preserve"> się </w:t>
      </w:r>
      <w:r w:rsidRPr="002E0179">
        <w:rPr>
          <w:rFonts w:ascii="Times New Roman" w:hAnsi="Times New Roman" w:cs="Times New Roman"/>
          <w:bCs/>
          <w:sz w:val="24"/>
          <w:szCs w:val="24"/>
        </w:rPr>
        <w:t>ze Specyfikacją Warunków  Zamówienia</w:t>
      </w:r>
      <w:r w:rsidR="00DB5311">
        <w:rPr>
          <w:rFonts w:ascii="Times New Roman" w:hAnsi="Times New Roman" w:cs="Times New Roman"/>
          <w:sz w:val="24"/>
          <w:szCs w:val="24"/>
        </w:rPr>
        <w:t xml:space="preserve">, OPZ i </w:t>
      </w:r>
      <w:r w:rsidRPr="006706F8">
        <w:rPr>
          <w:rFonts w:ascii="Times New Roman" w:hAnsi="Times New Roman" w:cs="Times New Roman"/>
          <w:sz w:val="24"/>
          <w:szCs w:val="24"/>
        </w:rPr>
        <w:t xml:space="preserve">akceptujemy wszystkie warunki </w:t>
      </w:r>
      <w:r w:rsidR="00DB5311">
        <w:rPr>
          <w:rFonts w:ascii="Times New Roman" w:hAnsi="Times New Roman" w:cs="Times New Roman"/>
          <w:sz w:val="24"/>
          <w:szCs w:val="24"/>
        </w:rPr>
        <w:t>tam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zawarte.</w:t>
      </w:r>
    </w:p>
    <w:p w14:paraId="52EC09DA" w14:textId="77777777" w:rsidR="008A209C" w:rsidRPr="006706F8" w:rsidRDefault="008A209C" w:rsidP="00DB5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DB531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DB5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7777777" w:rsidR="008A209C" w:rsidRPr="006706F8" w:rsidRDefault="008A209C" w:rsidP="00DB5311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Pr="00FA6E3A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Pr="006706F8"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14:paraId="467A3C57" w14:textId="3CF5BF08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C879A8">
        <w:rPr>
          <w:rFonts w:ascii="Times New Roman" w:hAnsi="Times New Roman" w:cs="Times New Roman"/>
          <w:sz w:val="24"/>
          <w:szCs w:val="24"/>
        </w:rPr>
        <w:t>6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1C1FBFE5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7BFF3A13" w14:textId="2E4C03B4" w:rsidR="00E52620" w:rsidRPr="00DB5311" w:rsidRDefault="00E52620" w:rsidP="00E52620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u w:val="single"/>
        </w:rPr>
      </w:pPr>
      <w:r w:rsidRPr="00E52620">
        <w:rPr>
          <w:rFonts w:ascii="Times New Roman" w:hAnsi="Times New Roman"/>
          <w:b w:val="0"/>
          <w:bCs/>
          <w:sz w:val="24"/>
          <w:szCs w:val="24"/>
        </w:rPr>
        <w:t xml:space="preserve">Zamierzamy powierzyć podwykonawcom realizację następujących części zamówienia*………………………………………………………………….(* </w:t>
      </w:r>
      <w:r w:rsidRPr="00DB5311">
        <w:rPr>
          <w:rFonts w:ascii="Times New Roman" w:hAnsi="Times New Roman"/>
          <w:b w:val="0"/>
          <w:bCs/>
          <w:sz w:val="24"/>
          <w:szCs w:val="24"/>
          <w:u w:val="single"/>
        </w:rPr>
        <w:t>jeśli dotyczy – dolączyć zobowiąznie podmiotu trzeciego do oferty)</w:t>
      </w:r>
    </w:p>
    <w:p w14:paraId="0963E0D8" w14:textId="77777777" w:rsidR="00E52620" w:rsidRPr="00E52620" w:rsidRDefault="00E52620" w:rsidP="00E52620">
      <w:pPr>
        <w:pStyle w:val="Akapitzlist"/>
        <w:ind w:left="426" w:hanging="426"/>
        <w:rPr>
          <w:rFonts w:ascii="Times New Roman" w:hAnsi="Times New Roman"/>
          <w:b w:val="0"/>
          <w:bCs/>
          <w:sz w:val="24"/>
          <w:szCs w:val="24"/>
        </w:rPr>
      </w:pPr>
    </w:p>
    <w:p w14:paraId="21B08EC8" w14:textId="2082FF77" w:rsidR="008A209C" w:rsidRPr="006706F8" w:rsidRDefault="00EC2B6B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1B6C7C">
        <w:rPr>
          <w:rFonts w:ascii="Times New Roman" w:hAnsi="Times New Roman" w:cs="Times New Roman"/>
          <w:sz w:val="24"/>
          <w:szCs w:val="24"/>
        </w:rPr>
        <w:t xml:space="preserve">…….. </w:t>
      </w:r>
      <w:r w:rsidR="008A209C" w:rsidRPr="006706F8">
        <w:rPr>
          <w:rFonts w:ascii="Times New Roman" w:hAnsi="Times New Roman" w:cs="Times New Roman"/>
          <w:sz w:val="24"/>
          <w:szCs w:val="24"/>
        </w:rPr>
        <w:t>stronach.</w:t>
      </w:r>
    </w:p>
    <w:p w14:paraId="0D6248E1" w14:textId="4876918F" w:rsidR="00854C7F" w:rsidRPr="006706F8" w:rsidRDefault="00EC2B6B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72AC7A36" w14:textId="77777777" w:rsidR="00CB7899" w:rsidRPr="006706F8" w:rsidRDefault="00CB7899" w:rsidP="00CB7899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p w14:paraId="1F9D4884" w14:textId="65907578" w:rsidR="007D53FD" w:rsidRPr="006706F8" w:rsidRDefault="00CB7899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……..</w:t>
      </w:r>
    </w:p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2D37958E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CB7899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77777777" w:rsidR="00FF71F4" w:rsidRPr="006706F8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3210460C" w14:textId="05A6CE81" w:rsidR="001B6C7C" w:rsidRDefault="001B6C7C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14:paraId="685442FB" w14:textId="77777777" w:rsidR="00F611C1" w:rsidRDefault="00F611C1">
      <w:pPr>
        <w:rPr>
          <w:rFonts w:ascii="Times New Roman" w:hAnsi="Times New Roman" w:cs="Times New Roman"/>
          <w:sz w:val="24"/>
          <w:szCs w:val="24"/>
        </w:rPr>
      </w:pPr>
    </w:p>
    <w:p w14:paraId="26C7CA63" w14:textId="6451083A" w:rsidR="00F611C1" w:rsidRDefault="00F611C1">
      <w:pPr>
        <w:rPr>
          <w:rFonts w:ascii="Times New Roman" w:hAnsi="Times New Roman" w:cs="Times New Roman"/>
          <w:sz w:val="24"/>
          <w:szCs w:val="24"/>
        </w:rPr>
      </w:pPr>
    </w:p>
    <w:p w14:paraId="292EE1EA" w14:textId="77777777" w:rsidR="00E52620" w:rsidRDefault="00E52620" w:rsidP="005B3A10">
      <w:pPr>
        <w:rPr>
          <w:rFonts w:ascii="Times New Roman" w:hAnsi="Times New Roman" w:cs="Times New Roman"/>
          <w:sz w:val="24"/>
          <w:szCs w:val="24"/>
        </w:rPr>
      </w:pPr>
    </w:p>
    <w:p w14:paraId="681505AD" w14:textId="5F39DCF2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A5FD9">
        <w:rPr>
          <w:rFonts w:ascii="Times New Roman" w:hAnsi="Times New Roman" w:cs="Times New Roman"/>
          <w:sz w:val="24"/>
          <w:szCs w:val="24"/>
        </w:rPr>
        <w:t>5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2EF800FF" w:rsidR="00455397" w:rsidRPr="00451B9B" w:rsidRDefault="00EC2B6B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>Usługa ubezpieczenia grupowego dla pracowników</w:t>
      </w:r>
      <w:r w:rsidR="00854C7F"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BC6C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B502FD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18ED5E66" w14:textId="78130D4B" w:rsidR="008A209C" w:rsidRPr="006706F8" w:rsidRDefault="00F919E4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="008A209C"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sectPr w:rsidR="00FF71F4" w:rsidRPr="00726723" w:rsidSect="00BC6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8EE1" w14:textId="77777777" w:rsidR="00A278F6" w:rsidRDefault="00A278F6" w:rsidP="00295804">
      <w:pPr>
        <w:spacing w:after="0" w:line="240" w:lineRule="auto"/>
      </w:pPr>
      <w:r>
        <w:separator/>
      </w:r>
    </w:p>
  </w:endnote>
  <w:endnote w:type="continuationSeparator" w:id="0">
    <w:p w14:paraId="15C8474C" w14:textId="77777777" w:rsidR="00A278F6" w:rsidRDefault="00A278F6" w:rsidP="0029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E2C8" w14:textId="77777777" w:rsidR="00A278F6" w:rsidRDefault="00A278F6" w:rsidP="00295804">
      <w:pPr>
        <w:spacing w:after="0" w:line="240" w:lineRule="auto"/>
      </w:pPr>
      <w:r>
        <w:separator/>
      </w:r>
    </w:p>
  </w:footnote>
  <w:footnote w:type="continuationSeparator" w:id="0">
    <w:p w14:paraId="059EC373" w14:textId="77777777" w:rsidR="00A278F6" w:rsidRDefault="00A278F6" w:rsidP="0029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4FCC" w14:textId="5AE55CCE" w:rsidR="00295804" w:rsidRDefault="00295804">
    <w:pPr>
      <w:pStyle w:val="Nagwek"/>
    </w:pPr>
    <w:r>
      <w:t>KZP/0</w:t>
    </w:r>
    <w:r w:rsidR="00163A30">
      <w:t>4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A94"/>
    <w:multiLevelType w:val="hybridMultilevel"/>
    <w:tmpl w:val="559820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7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11408"/>
    <w:multiLevelType w:val="hybridMultilevel"/>
    <w:tmpl w:val="A9AEFA68"/>
    <w:lvl w:ilvl="0" w:tplc="DBA0424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  <w:sz w:val="22"/>
        <w:szCs w:val="22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3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9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3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6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9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0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1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2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52944693"/>
    <w:multiLevelType w:val="hybridMultilevel"/>
    <w:tmpl w:val="79C849F4"/>
    <w:lvl w:ilvl="0" w:tplc="2D22F9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6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8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0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1" w15:restartNumberingAfterBreak="0">
    <w:nsid w:val="71E47E68"/>
    <w:multiLevelType w:val="hybridMultilevel"/>
    <w:tmpl w:val="4202A8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3" w15:restartNumberingAfterBreak="0">
    <w:nsid w:val="78E12925"/>
    <w:multiLevelType w:val="hybridMultilevel"/>
    <w:tmpl w:val="359048C0"/>
    <w:lvl w:ilvl="0" w:tplc="6AD01DA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7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8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0"/>
  </w:num>
  <w:num w:numId="2" w16cid:durableId="1491099876">
    <w:abstractNumId w:val="17"/>
  </w:num>
  <w:num w:numId="3" w16cid:durableId="1635217350">
    <w:abstractNumId w:val="19"/>
  </w:num>
  <w:num w:numId="4" w16cid:durableId="2076733024">
    <w:abstractNumId w:val="45"/>
  </w:num>
  <w:num w:numId="5" w16cid:durableId="1360621527">
    <w:abstractNumId w:val="23"/>
  </w:num>
  <w:num w:numId="6" w16cid:durableId="1708942117">
    <w:abstractNumId w:val="16"/>
  </w:num>
  <w:num w:numId="7" w16cid:durableId="766657612">
    <w:abstractNumId w:val="4"/>
  </w:num>
  <w:num w:numId="8" w16cid:durableId="999117419">
    <w:abstractNumId w:val="26"/>
  </w:num>
  <w:num w:numId="9" w16cid:durableId="20776323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4"/>
  </w:num>
  <w:num w:numId="11" w16cid:durableId="394819041">
    <w:abstractNumId w:val="27"/>
  </w:num>
  <w:num w:numId="12" w16cid:durableId="1460029104">
    <w:abstractNumId w:val="11"/>
  </w:num>
  <w:num w:numId="13" w16cid:durableId="234323302">
    <w:abstractNumId w:val="7"/>
  </w:num>
  <w:num w:numId="14" w16cid:durableId="873886750">
    <w:abstractNumId w:val="48"/>
  </w:num>
  <w:num w:numId="15" w16cid:durableId="516769018">
    <w:abstractNumId w:val="3"/>
  </w:num>
  <w:num w:numId="16" w16cid:durableId="620495763">
    <w:abstractNumId w:val="2"/>
  </w:num>
  <w:num w:numId="17" w16cid:durableId="924343691">
    <w:abstractNumId w:val="10"/>
  </w:num>
  <w:num w:numId="18" w16cid:durableId="98643404">
    <w:abstractNumId w:val="24"/>
  </w:num>
  <w:num w:numId="19" w16cid:durableId="1631009871">
    <w:abstractNumId w:val="1"/>
  </w:num>
  <w:num w:numId="20" w16cid:durableId="12978785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6"/>
  </w:num>
  <w:num w:numId="23" w16cid:durableId="16290434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4"/>
  </w:num>
  <w:num w:numId="27" w16cid:durableId="1799832554">
    <w:abstractNumId w:val="15"/>
  </w:num>
  <w:num w:numId="28" w16cid:durableId="416024794">
    <w:abstractNumId w:val="13"/>
  </w:num>
  <w:num w:numId="29" w16cid:durableId="2082365443">
    <w:abstractNumId w:val="31"/>
  </w:num>
  <w:num w:numId="30" w16cid:durableId="2001615861">
    <w:abstractNumId w:val="32"/>
  </w:num>
  <w:num w:numId="31" w16cid:durableId="1620918309">
    <w:abstractNumId w:val="9"/>
  </w:num>
  <w:num w:numId="32" w16cid:durableId="796337822">
    <w:abstractNumId w:val="35"/>
  </w:num>
  <w:num w:numId="33" w16cid:durableId="5933250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8"/>
  </w:num>
  <w:num w:numId="35" w16cid:durableId="357126833">
    <w:abstractNumId w:val="22"/>
  </w:num>
  <w:num w:numId="36" w16cid:durableId="793326014">
    <w:abstractNumId w:val="47"/>
  </w:num>
  <w:num w:numId="37" w16cid:durableId="274797805">
    <w:abstractNumId w:val="6"/>
  </w:num>
  <w:num w:numId="38" w16cid:durableId="1983190204">
    <w:abstractNumId w:val="21"/>
  </w:num>
  <w:num w:numId="39" w16cid:durableId="1437826807">
    <w:abstractNumId w:val="28"/>
  </w:num>
  <w:num w:numId="40" w16cid:durableId="1094518851">
    <w:abstractNumId w:val="30"/>
  </w:num>
  <w:num w:numId="41" w16cid:durableId="1525825572">
    <w:abstractNumId w:val="25"/>
  </w:num>
  <w:num w:numId="42" w16cid:durableId="1626279677">
    <w:abstractNumId w:val="42"/>
  </w:num>
  <w:num w:numId="43" w16cid:durableId="925963832">
    <w:abstractNumId w:val="12"/>
  </w:num>
  <w:num w:numId="44" w16cid:durableId="1581790294">
    <w:abstractNumId w:val="34"/>
  </w:num>
  <w:num w:numId="45" w16cid:durableId="30306611">
    <w:abstractNumId w:val="38"/>
  </w:num>
  <w:num w:numId="46" w16cid:durableId="1897666363">
    <w:abstractNumId w:val="41"/>
  </w:num>
  <w:num w:numId="47" w16cid:durableId="1946617262">
    <w:abstractNumId w:val="43"/>
  </w:num>
  <w:num w:numId="48" w16cid:durableId="450327310">
    <w:abstractNumId w:val="37"/>
  </w:num>
  <w:num w:numId="49" w16cid:durableId="897128356">
    <w:abstractNumId w:val="0"/>
  </w:num>
  <w:num w:numId="50" w16cid:durableId="609320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86EDC"/>
    <w:rsid w:val="000A2340"/>
    <w:rsid w:val="00101FBF"/>
    <w:rsid w:val="00114D83"/>
    <w:rsid w:val="00124A89"/>
    <w:rsid w:val="0013146C"/>
    <w:rsid w:val="00136720"/>
    <w:rsid w:val="00137785"/>
    <w:rsid w:val="001436C9"/>
    <w:rsid w:val="00163A30"/>
    <w:rsid w:val="00177975"/>
    <w:rsid w:val="00185430"/>
    <w:rsid w:val="00187A1C"/>
    <w:rsid w:val="001B6C7C"/>
    <w:rsid w:val="001D35D7"/>
    <w:rsid w:val="001E40AE"/>
    <w:rsid w:val="001F6694"/>
    <w:rsid w:val="00222704"/>
    <w:rsid w:val="002264CA"/>
    <w:rsid w:val="00231EE3"/>
    <w:rsid w:val="00245722"/>
    <w:rsid w:val="00295804"/>
    <w:rsid w:val="002B176C"/>
    <w:rsid w:val="002B5E0C"/>
    <w:rsid w:val="002C5FCE"/>
    <w:rsid w:val="002D1190"/>
    <w:rsid w:val="002E0179"/>
    <w:rsid w:val="002E3110"/>
    <w:rsid w:val="002F40CF"/>
    <w:rsid w:val="003302F2"/>
    <w:rsid w:val="00332A40"/>
    <w:rsid w:val="00352B60"/>
    <w:rsid w:val="003665CE"/>
    <w:rsid w:val="00372D3C"/>
    <w:rsid w:val="003811CD"/>
    <w:rsid w:val="00384A70"/>
    <w:rsid w:val="00384FC9"/>
    <w:rsid w:val="003862F7"/>
    <w:rsid w:val="00387A66"/>
    <w:rsid w:val="00396CC0"/>
    <w:rsid w:val="003A1192"/>
    <w:rsid w:val="003E6606"/>
    <w:rsid w:val="003F36EA"/>
    <w:rsid w:val="00407E31"/>
    <w:rsid w:val="00435A14"/>
    <w:rsid w:val="004447EB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35935"/>
    <w:rsid w:val="00536239"/>
    <w:rsid w:val="005805DA"/>
    <w:rsid w:val="00583290"/>
    <w:rsid w:val="00584A26"/>
    <w:rsid w:val="005858DC"/>
    <w:rsid w:val="00590A4D"/>
    <w:rsid w:val="005B3A10"/>
    <w:rsid w:val="005B4192"/>
    <w:rsid w:val="005C3930"/>
    <w:rsid w:val="005E3917"/>
    <w:rsid w:val="005E3BCC"/>
    <w:rsid w:val="005E5956"/>
    <w:rsid w:val="005F46E2"/>
    <w:rsid w:val="00613BD7"/>
    <w:rsid w:val="006706F8"/>
    <w:rsid w:val="00686846"/>
    <w:rsid w:val="006B7497"/>
    <w:rsid w:val="0071042E"/>
    <w:rsid w:val="00726723"/>
    <w:rsid w:val="00745CCF"/>
    <w:rsid w:val="0075474F"/>
    <w:rsid w:val="00755D11"/>
    <w:rsid w:val="00794FC9"/>
    <w:rsid w:val="007974B3"/>
    <w:rsid w:val="007A580E"/>
    <w:rsid w:val="007C14D6"/>
    <w:rsid w:val="007D53FD"/>
    <w:rsid w:val="007E3D89"/>
    <w:rsid w:val="00800B26"/>
    <w:rsid w:val="00825B6C"/>
    <w:rsid w:val="00852997"/>
    <w:rsid w:val="00854C7F"/>
    <w:rsid w:val="008660CD"/>
    <w:rsid w:val="00892F4A"/>
    <w:rsid w:val="008A209C"/>
    <w:rsid w:val="008A2659"/>
    <w:rsid w:val="008D1FD4"/>
    <w:rsid w:val="008D6046"/>
    <w:rsid w:val="008E6047"/>
    <w:rsid w:val="00927136"/>
    <w:rsid w:val="00932ACA"/>
    <w:rsid w:val="0099355F"/>
    <w:rsid w:val="00993AB9"/>
    <w:rsid w:val="009A0183"/>
    <w:rsid w:val="009A6F54"/>
    <w:rsid w:val="009B44D9"/>
    <w:rsid w:val="009E4FBE"/>
    <w:rsid w:val="009F7FD1"/>
    <w:rsid w:val="00A1071C"/>
    <w:rsid w:val="00A278F6"/>
    <w:rsid w:val="00A7738E"/>
    <w:rsid w:val="00A77421"/>
    <w:rsid w:val="00A87B2F"/>
    <w:rsid w:val="00AA52A3"/>
    <w:rsid w:val="00AA5FD9"/>
    <w:rsid w:val="00AB2EC3"/>
    <w:rsid w:val="00AD4C74"/>
    <w:rsid w:val="00AE09EC"/>
    <w:rsid w:val="00B00E0B"/>
    <w:rsid w:val="00B20135"/>
    <w:rsid w:val="00B3487A"/>
    <w:rsid w:val="00B502FD"/>
    <w:rsid w:val="00B63C4B"/>
    <w:rsid w:val="00B869C7"/>
    <w:rsid w:val="00B917DB"/>
    <w:rsid w:val="00BA388D"/>
    <w:rsid w:val="00BC6C51"/>
    <w:rsid w:val="00BD0E95"/>
    <w:rsid w:val="00BD306D"/>
    <w:rsid w:val="00BE1E92"/>
    <w:rsid w:val="00BE4E84"/>
    <w:rsid w:val="00C02BF7"/>
    <w:rsid w:val="00C16D8D"/>
    <w:rsid w:val="00C46B3B"/>
    <w:rsid w:val="00C500D7"/>
    <w:rsid w:val="00C751D2"/>
    <w:rsid w:val="00C855D4"/>
    <w:rsid w:val="00C879A8"/>
    <w:rsid w:val="00C92149"/>
    <w:rsid w:val="00CB5F0B"/>
    <w:rsid w:val="00CB7425"/>
    <w:rsid w:val="00CB7899"/>
    <w:rsid w:val="00CC0156"/>
    <w:rsid w:val="00CF29EE"/>
    <w:rsid w:val="00D142A4"/>
    <w:rsid w:val="00D441E1"/>
    <w:rsid w:val="00D752EB"/>
    <w:rsid w:val="00D94A5A"/>
    <w:rsid w:val="00DB5311"/>
    <w:rsid w:val="00E31D7C"/>
    <w:rsid w:val="00E5088B"/>
    <w:rsid w:val="00E52620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C2B6B"/>
    <w:rsid w:val="00ED6A80"/>
    <w:rsid w:val="00EF3A2E"/>
    <w:rsid w:val="00EF4A50"/>
    <w:rsid w:val="00F0252A"/>
    <w:rsid w:val="00F069F1"/>
    <w:rsid w:val="00F10B85"/>
    <w:rsid w:val="00F272D8"/>
    <w:rsid w:val="00F611C1"/>
    <w:rsid w:val="00F71655"/>
    <w:rsid w:val="00F919E4"/>
    <w:rsid w:val="00F933D6"/>
    <w:rsid w:val="00F95934"/>
    <w:rsid w:val="00FA6E3A"/>
    <w:rsid w:val="00FB6093"/>
    <w:rsid w:val="00FB7D6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5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5F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5F0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C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95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C13B-EC40-4E85-B283-6C5C03D4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1570</Words>
  <Characters>9421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2</cp:revision>
  <dcterms:created xsi:type="dcterms:W3CDTF">2023-03-20T06:27:00Z</dcterms:created>
  <dcterms:modified xsi:type="dcterms:W3CDTF">2023-03-20T06:27:00Z</dcterms:modified>
</cp:coreProperties>
</file>