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204F9C16" w14:textId="55A7D83B" w:rsidR="001436C9" w:rsidRDefault="00051CB0" w:rsidP="00051CB0">
      <w:pPr>
        <w:spacing w:after="220" w:line="240" w:lineRule="auto"/>
        <w:ind w:left="1893" w:right="13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436C9">
        <w:rPr>
          <w:rFonts w:ascii="Times New Roman" w:hAnsi="Times New Roman" w:cs="Times New Roman"/>
          <w:b/>
          <w:sz w:val="24"/>
          <w:szCs w:val="24"/>
        </w:rPr>
        <w:t xml:space="preserve">przętu komputerowego – </w:t>
      </w:r>
      <w:r w:rsidR="006E2DCF">
        <w:rPr>
          <w:rFonts w:ascii="Times New Roman" w:hAnsi="Times New Roman" w:cs="Times New Roman"/>
          <w:b/>
          <w:sz w:val="24"/>
          <w:szCs w:val="24"/>
        </w:rPr>
        <w:t>laptop</w:t>
      </w:r>
    </w:p>
    <w:p w14:paraId="64E2DE1F" w14:textId="2923CD0A" w:rsidR="00477F7B" w:rsidRPr="006706F8" w:rsidRDefault="00477F7B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7E96078E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743C62">
        <w:rPr>
          <w:color w:val="000000"/>
          <w:sz w:val="24"/>
        </w:rPr>
        <w:t>0</w:t>
      </w:r>
      <w:r w:rsidR="00424F07">
        <w:rPr>
          <w:color w:val="000000"/>
          <w:sz w:val="24"/>
        </w:rPr>
        <w:t>7</w:t>
      </w:r>
      <w:r w:rsidRPr="006706F8">
        <w:rPr>
          <w:color w:val="000000"/>
          <w:sz w:val="24"/>
        </w:rPr>
        <w:t>/202</w:t>
      </w:r>
      <w:r w:rsidR="00743C62">
        <w:rPr>
          <w:color w:val="000000"/>
          <w:sz w:val="24"/>
        </w:rPr>
        <w:t>4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11B85B59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1577FC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42CFC77B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2567B416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B28439A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743C62">
        <w:rPr>
          <w:rFonts w:ascii="Times New Roman" w:hAnsi="Times New Roman" w:cs="Times New Roman"/>
          <w:sz w:val="24"/>
          <w:szCs w:val="24"/>
        </w:rPr>
        <w:t>przez 30 dni</w:t>
      </w:r>
      <w:r w:rsidR="009E4FC2">
        <w:rPr>
          <w:rFonts w:ascii="Times New Roman" w:hAnsi="Times New Roman" w:cs="Times New Roman"/>
          <w:sz w:val="24"/>
          <w:szCs w:val="24"/>
        </w:rPr>
        <w:t>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F953F1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</w:t>
      </w:r>
    </w:p>
    <w:p w14:paraId="21B08EC8" w14:textId="029715A3" w:rsidR="008A209C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237FA98C" w:rsidR="00854C7F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8DC0666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743C62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68D109DC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215768F5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23AF76E3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048E00B5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4BED09A4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57711DE4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434AE7F3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45417C67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61F07041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46B06DBE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2E419BA2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5D8CCB0B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7452FFC5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22528726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46B3DAE3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60BFB791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25CAE447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7ED46870" w14:textId="77777777" w:rsidR="00EE1C66" w:rsidRDefault="00EE1C66" w:rsidP="00EF3A2E">
      <w:pPr>
        <w:rPr>
          <w:rFonts w:ascii="Times New Roman" w:hAnsi="Times New Roman" w:cs="Times New Roman"/>
          <w:sz w:val="24"/>
          <w:szCs w:val="24"/>
        </w:rPr>
      </w:pPr>
    </w:p>
    <w:p w14:paraId="56474D8E" w14:textId="76996F0F" w:rsidR="00CF29EE" w:rsidRPr="006706F8" w:rsidRDefault="00EE1C6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540E44C8" w14:textId="7629DBF2" w:rsidR="00C101D1" w:rsidRPr="00AD144F" w:rsidRDefault="00C101D1" w:rsidP="00C101D1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bookmarkStart w:id="0" w:name="_Hlk116630389"/>
      <w:r w:rsidRPr="00AD144F">
        <w:rPr>
          <w:rFonts w:ascii="Times New Roman" w:hAnsi="Times New Roman"/>
          <w:bCs/>
          <w:sz w:val="24"/>
          <w:szCs w:val="24"/>
          <w:lang w:val="pl-PL"/>
        </w:rPr>
        <w:t xml:space="preserve">Część 1 </w:t>
      </w:r>
      <w:r w:rsidR="00424F07">
        <w:rPr>
          <w:rFonts w:ascii="Times New Roman" w:hAnsi="Times New Roman"/>
          <w:bCs/>
          <w:sz w:val="24"/>
          <w:szCs w:val="24"/>
          <w:lang w:val="pl-PL"/>
        </w:rPr>
        <w:t>Laptop</w:t>
      </w:r>
      <w:r w:rsidRPr="00AD144F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14:paraId="04AD6D4C" w14:textId="53152EC0" w:rsidR="001436C9" w:rsidRPr="00C101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85"/>
        <w:gridCol w:w="4951"/>
        <w:gridCol w:w="2426"/>
      </w:tblGrid>
      <w:tr w:rsidR="00915B87" w:rsidRPr="00743C62" w14:paraId="6CD04D3D" w14:textId="77777777" w:rsidTr="00915B87">
        <w:trPr>
          <w:trHeight w:val="322"/>
        </w:trPr>
        <w:tc>
          <w:tcPr>
            <w:tcW w:w="1685" w:type="dxa"/>
          </w:tcPr>
          <w:bookmarkEnd w:id="0"/>
          <w:p w14:paraId="0F35E241" w14:textId="77777777" w:rsidR="00915B87" w:rsidRPr="00C101D1" w:rsidRDefault="00915B87" w:rsidP="00EC412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51" w:type="dxa"/>
          </w:tcPr>
          <w:p w14:paraId="21358566" w14:textId="77777777" w:rsidR="00915B87" w:rsidRPr="00C101D1" w:rsidRDefault="00915B87" w:rsidP="00EC412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26" w:type="dxa"/>
          </w:tcPr>
          <w:p w14:paraId="1D4B4CDC" w14:textId="77777777" w:rsidR="00915B87" w:rsidRPr="00C101D1" w:rsidRDefault="00915B87" w:rsidP="00EC412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Oferowany</w:t>
            </w:r>
          </w:p>
        </w:tc>
      </w:tr>
      <w:tr w:rsidR="00915B87" w:rsidRPr="00743C62" w14:paraId="77DA41C0" w14:textId="77777777" w:rsidTr="00915B87">
        <w:trPr>
          <w:trHeight w:val="322"/>
        </w:trPr>
        <w:tc>
          <w:tcPr>
            <w:tcW w:w="1685" w:type="dxa"/>
            <w:vAlign w:val="center"/>
          </w:tcPr>
          <w:p w14:paraId="0E301BA4" w14:textId="77777777" w:rsidR="00915B87" w:rsidRPr="00743C62" w:rsidRDefault="00915B87" w:rsidP="00EC412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C101D1">
              <w:rPr>
                <w:rFonts w:ascii="Times New Roman" w:hAnsi="Times New Roman" w:cs="Times New Roman"/>
              </w:rPr>
              <w:t>Liczba zestawów</w:t>
            </w:r>
          </w:p>
        </w:tc>
        <w:tc>
          <w:tcPr>
            <w:tcW w:w="4951" w:type="dxa"/>
          </w:tcPr>
          <w:p w14:paraId="66A12D6E" w14:textId="77777777" w:rsidR="00915B87" w:rsidRPr="00743C62" w:rsidRDefault="00915B87" w:rsidP="00EC4122">
            <w:pPr>
              <w:rPr>
                <w:rFonts w:ascii="Times New Roman" w:hAnsi="Times New Roman" w:cs="Times New Roman"/>
                <w:highlight w:val="yellow"/>
              </w:rPr>
            </w:pPr>
            <w:r w:rsidRPr="00C101D1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426" w:type="dxa"/>
          </w:tcPr>
          <w:p w14:paraId="5058C068" w14:textId="77777777" w:rsidR="00915B87" w:rsidRPr="00743C62" w:rsidRDefault="00915B87" w:rsidP="00EC412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5B87" w:rsidRPr="00743C62" w14:paraId="3B100EA3" w14:textId="77777777" w:rsidTr="00915B87">
        <w:trPr>
          <w:trHeight w:val="322"/>
        </w:trPr>
        <w:tc>
          <w:tcPr>
            <w:tcW w:w="1685" w:type="dxa"/>
          </w:tcPr>
          <w:p w14:paraId="0B195924" w14:textId="77777777" w:rsidR="00915B87" w:rsidRPr="00BF5C74" w:rsidRDefault="00915B87" w:rsidP="00EC4122">
            <w:pPr>
              <w:spacing w:before="240"/>
              <w:rPr>
                <w:rFonts w:ascii="Times New Roman" w:hAnsi="Times New Roman" w:cs="Times New Roman"/>
              </w:rPr>
            </w:pPr>
            <w:r w:rsidRPr="00BF5C74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4951" w:type="dxa"/>
          </w:tcPr>
          <w:p w14:paraId="51D133A9" w14:textId="77777777" w:rsidR="00915B87" w:rsidRDefault="00915B87" w:rsidP="00915B87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D67AB0">
              <w:rPr>
                <w:szCs w:val="24"/>
              </w:rPr>
              <w:t xml:space="preserve"> - rdzeniowy, 1</w:t>
            </w:r>
            <w:r>
              <w:rPr>
                <w:szCs w:val="24"/>
              </w:rPr>
              <w:t>6</w:t>
            </w:r>
            <w:r w:rsidRPr="00D67AB0">
              <w:rPr>
                <w:szCs w:val="24"/>
              </w:rPr>
              <w:t xml:space="preserve"> wątkowy</w:t>
            </w:r>
            <w:r>
              <w:rPr>
                <w:szCs w:val="24"/>
              </w:rPr>
              <w:t>,</w:t>
            </w:r>
          </w:p>
          <w:p w14:paraId="61B7AB51" w14:textId="77777777" w:rsidR="00915B87" w:rsidRDefault="00915B87" w:rsidP="00915B87">
            <w:r>
              <w:t xml:space="preserve">Osiągający nie mniej niż 19000 punktów w teście wielowątkowym oraz 3500 punktów w teście jednowątkowym PassMark - </w:t>
            </w:r>
          </w:p>
          <w:p w14:paraId="74D532C6" w14:textId="5E3422DB" w:rsidR="00915B87" w:rsidRPr="00743C62" w:rsidRDefault="00EE1C66" w:rsidP="00915B8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hyperlink r:id="rId8" w:history="1">
              <w:r w:rsidR="00915B87" w:rsidRPr="00C6734C">
                <w:rPr>
                  <w:rStyle w:val="Hipercze"/>
                </w:rPr>
                <w:t>https://www.cpubenchmark.net</w:t>
              </w:r>
            </w:hyperlink>
            <w:r w:rsidR="00915B87">
              <w:t xml:space="preserve"> (</w:t>
            </w:r>
            <w:r w:rsidR="00915B87">
              <w:rPr>
                <w:szCs w:val="24"/>
              </w:rPr>
              <w:t>wartość na dzień 28.05.2024</w:t>
            </w:r>
            <w:r w:rsidR="00915B87">
              <w:t>), taktowany zegarem co najmniej 2,2 GHz (5 GHz w trybie Turbo) z min. 18 MB Cache, posiadający zintegrowaną kartę graficzną.</w:t>
            </w:r>
          </w:p>
        </w:tc>
        <w:tc>
          <w:tcPr>
            <w:tcW w:w="2426" w:type="dxa"/>
          </w:tcPr>
          <w:p w14:paraId="3209BFCE" w14:textId="77777777" w:rsidR="00915B87" w:rsidRPr="00743C62" w:rsidRDefault="00915B87" w:rsidP="00EC412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5B87" w:rsidRPr="00743C62" w14:paraId="566DFF9A" w14:textId="77777777" w:rsidTr="00915B87">
        <w:trPr>
          <w:trHeight w:val="322"/>
        </w:trPr>
        <w:tc>
          <w:tcPr>
            <w:tcW w:w="1685" w:type="dxa"/>
          </w:tcPr>
          <w:p w14:paraId="720E6405" w14:textId="77777777" w:rsidR="00915B87" w:rsidRPr="00BF5C74" w:rsidRDefault="00915B87" w:rsidP="00EC4122">
            <w:pPr>
              <w:spacing w:before="240"/>
              <w:rPr>
                <w:rFonts w:ascii="Times New Roman" w:hAnsi="Times New Roman" w:cs="Times New Roman"/>
              </w:rPr>
            </w:pPr>
            <w:r w:rsidRPr="00BF5C74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4951" w:type="dxa"/>
          </w:tcPr>
          <w:p w14:paraId="2D2007BB" w14:textId="3BE97579" w:rsidR="00915B87" w:rsidRPr="00743C62" w:rsidRDefault="00915B87" w:rsidP="00EC412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>32</w:t>
            </w:r>
            <w:r w:rsidRPr="00D67AB0">
              <w:rPr>
                <w:szCs w:val="24"/>
              </w:rPr>
              <w:t xml:space="preserve"> GB</w:t>
            </w:r>
            <w:r>
              <w:rPr>
                <w:szCs w:val="24"/>
              </w:rPr>
              <w:t xml:space="preserve"> DDR5 zainstalowane w dwóch slotach (2 x 16 GB</w:t>
            </w:r>
            <w:r w:rsidRPr="00D67AB0">
              <w:rPr>
                <w:szCs w:val="24"/>
              </w:rPr>
              <w:t xml:space="preserve">, taktowanie minimum </w:t>
            </w:r>
            <w:r>
              <w:rPr>
                <w:szCs w:val="24"/>
              </w:rPr>
              <w:t xml:space="preserve">5200 </w:t>
            </w:r>
            <w:r w:rsidRPr="00D67AB0">
              <w:rPr>
                <w:szCs w:val="24"/>
              </w:rPr>
              <w:t>MHz</w:t>
            </w:r>
          </w:p>
        </w:tc>
        <w:tc>
          <w:tcPr>
            <w:tcW w:w="2426" w:type="dxa"/>
          </w:tcPr>
          <w:p w14:paraId="40D56AC6" w14:textId="77777777" w:rsidR="00915B87" w:rsidRPr="00743C62" w:rsidRDefault="00915B87" w:rsidP="00EC412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5B87" w:rsidRPr="00EE1C66" w14:paraId="75ED364E" w14:textId="77777777" w:rsidTr="00915B87">
        <w:trPr>
          <w:trHeight w:val="246"/>
        </w:trPr>
        <w:tc>
          <w:tcPr>
            <w:tcW w:w="1685" w:type="dxa"/>
          </w:tcPr>
          <w:p w14:paraId="54F39055" w14:textId="14F89FC9" w:rsidR="00915B87" w:rsidRPr="00BF5C74" w:rsidRDefault="00915B87" w:rsidP="00EC4122">
            <w:pPr>
              <w:spacing w:before="240"/>
              <w:rPr>
                <w:rFonts w:ascii="Times New Roman" w:hAnsi="Times New Roman" w:cs="Times New Roman"/>
              </w:rPr>
            </w:pPr>
            <w:r w:rsidRPr="00BF5C74">
              <w:rPr>
                <w:szCs w:val="24"/>
              </w:rPr>
              <w:t>Interfejsy</w:t>
            </w:r>
          </w:p>
        </w:tc>
        <w:tc>
          <w:tcPr>
            <w:tcW w:w="4951" w:type="dxa"/>
          </w:tcPr>
          <w:p w14:paraId="597035D6" w14:textId="77777777" w:rsidR="00915B87" w:rsidRPr="00D67AB0" w:rsidRDefault="00915B87" w:rsidP="00915B87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 xml:space="preserve">podane </w:t>
            </w:r>
            <w:r w:rsidRPr="00D67AB0">
              <w:rPr>
                <w:szCs w:val="24"/>
              </w:rPr>
              <w:t>poniżej:</w:t>
            </w:r>
          </w:p>
          <w:p w14:paraId="40CE2636" w14:textId="77777777" w:rsidR="00915B87" w:rsidRPr="00A87B6B" w:rsidRDefault="00915B87" w:rsidP="00915B87">
            <w:pPr>
              <w:rPr>
                <w:szCs w:val="24"/>
                <w:lang w:val="en-US"/>
              </w:rPr>
            </w:pPr>
            <w:r w:rsidRPr="00A87B6B">
              <w:rPr>
                <w:szCs w:val="24"/>
                <w:lang w:val="en-US"/>
              </w:rPr>
              <w:t xml:space="preserve">USB-A 3.2 Gen. 1 - </w:t>
            </w:r>
            <w:r>
              <w:rPr>
                <w:szCs w:val="24"/>
                <w:lang w:val="en-US"/>
              </w:rPr>
              <w:t>2</w:t>
            </w:r>
            <w:r w:rsidRPr="00A87B6B">
              <w:rPr>
                <w:szCs w:val="24"/>
                <w:lang w:val="en-US"/>
              </w:rPr>
              <w:t xml:space="preserve"> szt.</w:t>
            </w:r>
          </w:p>
          <w:p w14:paraId="3F9CCCCB" w14:textId="77777777" w:rsidR="00915B87" w:rsidRPr="00A87B6B" w:rsidRDefault="00915B87" w:rsidP="00915B87">
            <w:pPr>
              <w:rPr>
                <w:szCs w:val="24"/>
                <w:lang w:val="en-US"/>
              </w:rPr>
            </w:pPr>
            <w:r w:rsidRPr="00A87B6B">
              <w:rPr>
                <w:szCs w:val="24"/>
                <w:lang w:val="en-US"/>
              </w:rPr>
              <w:t>USB Typ-C Thunderbolt 4</w:t>
            </w:r>
            <w:r>
              <w:rPr>
                <w:szCs w:val="24"/>
                <w:lang w:val="en-US"/>
              </w:rPr>
              <w:t xml:space="preserve"> (z DisplayPort i Power Delivery)</w:t>
            </w:r>
            <w:r w:rsidRPr="00A87B6B">
              <w:rPr>
                <w:szCs w:val="24"/>
                <w:lang w:val="en-US"/>
              </w:rPr>
              <w:t xml:space="preserve"> - 2 szt.</w:t>
            </w:r>
          </w:p>
          <w:p w14:paraId="7D696627" w14:textId="77777777" w:rsidR="00915B87" w:rsidRDefault="00915B87" w:rsidP="00915B87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HDMI </w:t>
            </w:r>
            <w:r>
              <w:rPr>
                <w:szCs w:val="24"/>
              </w:rPr>
              <w:t xml:space="preserve">2.0 </w:t>
            </w:r>
            <w:r w:rsidRPr="00D67AB0">
              <w:rPr>
                <w:szCs w:val="24"/>
              </w:rPr>
              <w:t>- 1 szt.</w:t>
            </w:r>
          </w:p>
          <w:p w14:paraId="4F80E146" w14:textId="77777777" w:rsidR="00915B87" w:rsidRDefault="00915B87" w:rsidP="00915B87">
            <w:pPr>
              <w:rPr>
                <w:szCs w:val="24"/>
              </w:rPr>
            </w:pPr>
            <w:r w:rsidRPr="00D67AB0">
              <w:rPr>
                <w:szCs w:val="24"/>
              </w:rPr>
              <w:t>Wyjście słuchawkowe/wejście mikrofonowe</w:t>
            </w:r>
            <w:r>
              <w:rPr>
                <w:szCs w:val="24"/>
              </w:rPr>
              <w:t xml:space="preserve"> (combo)</w:t>
            </w:r>
            <w:r w:rsidRPr="00D67AB0">
              <w:rPr>
                <w:szCs w:val="24"/>
              </w:rPr>
              <w:t xml:space="preserve"> - 1 szt.</w:t>
            </w:r>
          </w:p>
          <w:p w14:paraId="1E4F250E" w14:textId="77777777" w:rsidR="00915B87" w:rsidRPr="006B7A53" w:rsidRDefault="00915B87" w:rsidP="00915B87">
            <w:pPr>
              <w:rPr>
                <w:szCs w:val="24"/>
                <w:lang w:val="en-US"/>
              </w:rPr>
            </w:pPr>
            <w:r w:rsidRPr="006B7A53">
              <w:rPr>
                <w:szCs w:val="24"/>
                <w:lang w:val="en-US"/>
              </w:rPr>
              <w:t>Port Ethernet (RJ-45)</w:t>
            </w:r>
          </w:p>
          <w:p w14:paraId="1EF50178" w14:textId="5D4D4FC5" w:rsidR="00915B87" w:rsidRPr="00EE1C66" w:rsidRDefault="00915B87" w:rsidP="00915B87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B7A53">
              <w:rPr>
                <w:szCs w:val="24"/>
                <w:lang w:val="en-US"/>
              </w:rPr>
              <w:t xml:space="preserve">Czytnik </w:t>
            </w:r>
            <w:r>
              <w:rPr>
                <w:szCs w:val="24"/>
                <w:lang w:val="en-US"/>
              </w:rPr>
              <w:t>smart card</w:t>
            </w:r>
          </w:p>
        </w:tc>
        <w:tc>
          <w:tcPr>
            <w:tcW w:w="2426" w:type="dxa"/>
          </w:tcPr>
          <w:p w14:paraId="38462459" w14:textId="77777777" w:rsidR="00915B87" w:rsidRPr="00EE1C66" w:rsidRDefault="00915B87" w:rsidP="00EC4122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915B87" w:rsidRPr="00743C62" w14:paraId="29CE8105" w14:textId="77777777" w:rsidTr="00915B87">
        <w:trPr>
          <w:trHeight w:val="246"/>
        </w:trPr>
        <w:tc>
          <w:tcPr>
            <w:tcW w:w="1685" w:type="dxa"/>
          </w:tcPr>
          <w:p w14:paraId="28495595" w14:textId="5B3EC925" w:rsidR="00915B87" w:rsidRPr="00BF5C74" w:rsidRDefault="00915B87" w:rsidP="00915B87">
            <w:pPr>
              <w:spacing w:before="240"/>
              <w:rPr>
                <w:rFonts w:ascii="Times New Roman" w:hAnsi="Times New Roman" w:cs="Times New Roman"/>
              </w:rPr>
            </w:pPr>
            <w:r w:rsidRPr="00BF5C74">
              <w:rPr>
                <w:szCs w:val="24"/>
              </w:rPr>
              <w:t>System operacyjny</w:t>
            </w:r>
          </w:p>
        </w:tc>
        <w:tc>
          <w:tcPr>
            <w:tcW w:w="4951" w:type="dxa"/>
          </w:tcPr>
          <w:p w14:paraId="644DA932" w14:textId="2CE3D095" w:rsidR="00915B87" w:rsidRPr="00743C62" w:rsidRDefault="00915B87" w:rsidP="00915B8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D67AB0">
              <w:rPr>
                <w:szCs w:val="24"/>
              </w:rPr>
              <w:t>Microsoft Windows 10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lub Microsoft Windows 11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- polska wersja językowa  </w:t>
            </w:r>
          </w:p>
        </w:tc>
        <w:tc>
          <w:tcPr>
            <w:tcW w:w="2426" w:type="dxa"/>
          </w:tcPr>
          <w:p w14:paraId="1260E218" w14:textId="77777777" w:rsidR="00915B87" w:rsidRPr="00743C62" w:rsidRDefault="00915B87" w:rsidP="00915B8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5B87" w:rsidRPr="00743C62" w14:paraId="2123E991" w14:textId="77777777" w:rsidTr="00915B87">
        <w:trPr>
          <w:trHeight w:val="246"/>
        </w:trPr>
        <w:tc>
          <w:tcPr>
            <w:tcW w:w="1685" w:type="dxa"/>
          </w:tcPr>
          <w:p w14:paraId="72386F89" w14:textId="31924077" w:rsidR="00915B87" w:rsidRPr="00BF5C74" w:rsidRDefault="00915B87" w:rsidP="00915B87">
            <w:pPr>
              <w:spacing w:before="240"/>
              <w:rPr>
                <w:rFonts w:ascii="Times New Roman" w:hAnsi="Times New Roman" w:cs="Times New Roman"/>
              </w:rPr>
            </w:pPr>
            <w:r w:rsidRPr="00BF5C74">
              <w:rPr>
                <w:szCs w:val="24"/>
              </w:rPr>
              <w:t>Łączność bezprzewodowa</w:t>
            </w:r>
          </w:p>
        </w:tc>
        <w:tc>
          <w:tcPr>
            <w:tcW w:w="4951" w:type="dxa"/>
          </w:tcPr>
          <w:p w14:paraId="518ECC27" w14:textId="77777777" w:rsidR="00915B87" w:rsidRDefault="00915B87" w:rsidP="00915B87">
            <w:pPr>
              <w:rPr>
                <w:szCs w:val="24"/>
              </w:rPr>
            </w:pPr>
            <w:r w:rsidRPr="003A0EB7">
              <w:rPr>
                <w:szCs w:val="24"/>
              </w:rPr>
              <w:t xml:space="preserve">Wi-Fi </w:t>
            </w:r>
            <w:r>
              <w:rPr>
                <w:szCs w:val="24"/>
              </w:rPr>
              <w:t>6E</w:t>
            </w:r>
          </w:p>
          <w:p w14:paraId="7A1BC8FC" w14:textId="6E3AD86B" w:rsidR="00915B87" w:rsidRPr="00743C62" w:rsidRDefault="00915B87" w:rsidP="00915B8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3A0EB7">
              <w:rPr>
                <w:szCs w:val="24"/>
              </w:rPr>
              <w:t>Bluetooth 5.</w:t>
            </w:r>
            <w:r>
              <w:rPr>
                <w:szCs w:val="24"/>
              </w:rPr>
              <w:t>3</w:t>
            </w:r>
          </w:p>
        </w:tc>
        <w:tc>
          <w:tcPr>
            <w:tcW w:w="2426" w:type="dxa"/>
          </w:tcPr>
          <w:p w14:paraId="16FA733F" w14:textId="77777777" w:rsidR="00915B87" w:rsidRPr="00743C62" w:rsidRDefault="00915B87" w:rsidP="00915B8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5B87" w:rsidRPr="00743C62" w14:paraId="55688FB6" w14:textId="77777777" w:rsidTr="00915B87">
        <w:trPr>
          <w:trHeight w:val="246"/>
        </w:trPr>
        <w:tc>
          <w:tcPr>
            <w:tcW w:w="1685" w:type="dxa"/>
          </w:tcPr>
          <w:p w14:paraId="79C4238F" w14:textId="6C8C5C6F" w:rsidR="00915B87" w:rsidRPr="00BF5C74" w:rsidRDefault="00915B87" w:rsidP="00915B87">
            <w:pPr>
              <w:spacing w:before="240"/>
              <w:rPr>
                <w:rFonts w:ascii="Times New Roman" w:hAnsi="Times New Roman" w:cs="Times New Roman"/>
              </w:rPr>
            </w:pPr>
            <w:r w:rsidRPr="00BF5C74">
              <w:rPr>
                <w:szCs w:val="24"/>
              </w:rPr>
              <w:t>Inne</w:t>
            </w:r>
          </w:p>
        </w:tc>
        <w:tc>
          <w:tcPr>
            <w:tcW w:w="4951" w:type="dxa"/>
          </w:tcPr>
          <w:p w14:paraId="74951484" w14:textId="06149C0A" w:rsidR="00915B87" w:rsidRPr="00743C62" w:rsidRDefault="00BF5C74" w:rsidP="00915B8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3A0EB7">
              <w:rPr>
                <w:szCs w:val="24"/>
              </w:rPr>
              <w:t>Wbudowane: mikrofon, kamera, głośniki stereo, szyfrowanie TPM</w:t>
            </w:r>
            <w:r>
              <w:rPr>
                <w:szCs w:val="24"/>
              </w:rPr>
              <w:t xml:space="preserve"> 2.0, wielodotykowy touchpad, </w:t>
            </w:r>
            <w:r>
              <w:rPr>
                <w:szCs w:val="24"/>
              </w:rPr>
              <w:lastRenderedPageBreak/>
              <w:t>podświetlana klawiatura, czytnik linii papilarnych, gniazdo na linkę zabezpieczającą.</w:t>
            </w:r>
          </w:p>
        </w:tc>
        <w:tc>
          <w:tcPr>
            <w:tcW w:w="2426" w:type="dxa"/>
          </w:tcPr>
          <w:p w14:paraId="1640F7A1" w14:textId="77777777" w:rsidR="00915B87" w:rsidRPr="00743C62" w:rsidRDefault="00915B87" w:rsidP="00915B8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915B87" w:rsidRPr="00743C62" w14:paraId="30DED10B" w14:textId="77777777" w:rsidTr="00915B87">
        <w:trPr>
          <w:trHeight w:val="246"/>
        </w:trPr>
        <w:tc>
          <w:tcPr>
            <w:tcW w:w="1685" w:type="dxa"/>
          </w:tcPr>
          <w:p w14:paraId="275E2A1C" w14:textId="1B527590" w:rsidR="00915B87" w:rsidRPr="00743C62" w:rsidRDefault="00BF5C74" w:rsidP="00915B87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BF5C74">
              <w:rPr>
                <w:szCs w:val="24"/>
              </w:rPr>
              <w:t>Waga</w:t>
            </w:r>
          </w:p>
        </w:tc>
        <w:tc>
          <w:tcPr>
            <w:tcW w:w="4951" w:type="dxa"/>
          </w:tcPr>
          <w:p w14:paraId="62824AB6" w14:textId="060E4A0E" w:rsidR="00915B87" w:rsidRPr="00743C62" w:rsidRDefault="00BF5C74" w:rsidP="00915B87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 w:rsidRPr="00D67AB0">
              <w:rPr>
                <w:szCs w:val="24"/>
              </w:rPr>
              <w:t xml:space="preserve">Nie więcej niż </w:t>
            </w:r>
            <w:r>
              <w:rPr>
                <w:szCs w:val="24"/>
              </w:rPr>
              <w:t>1,4</w:t>
            </w:r>
            <w:r w:rsidRPr="00D67AB0">
              <w:rPr>
                <w:szCs w:val="24"/>
              </w:rPr>
              <w:t xml:space="preserve"> kg</w:t>
            </w:r>
          </w:p>
        </w:tc>
        <w:tc>
          <w:tcPr>
            <w:tcW w:w="2426" w:type="dxa"/>
          </w:tcPr>
          <w:p w14:paraId="3B792074" w14:textId="77777777" w:rsidR="00915B87" w:rsidRPr="00743C62" w:rsidRDefault="00915B87" w:rsidP="00915B8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915B87" w:rsidRPr="00743C62" w14:paraId="6DEFEF9C" w14:textId="77777777" w:rsidTr="00915B87">
        <w:trPr>
          <w:trHeight w:val="246"/>
        </w:trPr>
        <w:tc>
          <w:tcPr>
            <w:tcW w:w="1685" w:type="dxa"/>
          </w:tcPr>
          <w:p w14:paraId="6F0650BC" w14:textId="77D8F070" w:rsidR="00915B87" w:rsidRPr="00743C62" w:rsidRDefault="00915B87" w:rsidP="00915B8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BF5C74">
              <w:rPr>
                <w:szCs w:val="24"/>
              </w:rPr>
              <w:t>Dysk twardy NVME</w:t>
            </w:r>
          </w:p>
        </w:tc>
        <w:tc>
          <w:tcPr>
            <w:tcW w:w="4951" w:type="dxa"/>
          </w:tcPr>
          <w:p w14:paraId="60542FE9" w14:textId="387F69BD" w:rsidR="00915B87" w:rsidRPr="00743C62" w:rsidRDefault="00915B87" w:rsidP="00915B87">
            <w:pPr>
              <w:rPr>
                <w:rFonts w:ascii="Times New Roman" w:hAnsi="Times New Roman" w:cs="Times New Roman"/>
                <w:highlight w:val="yellow"/>
              </w:rPr>
            </w:pPr>
            <w:r w:rsidRPr="00275ECF">
              <w:t>Dysk SSD M.2 PCIe</w:t>
            </w:r>
            <w:r w:rsidRPr="00275ECF">
              <w:rPr>
                <w:szCs w:val="24"/>
              </w:rPr>
              <w:t>, pojemność minimum 512</w:t>
            </w:r>
            <w:r>
              <w:rPr>
                <w:szCs w:val="24"/>
              </w:rPr>
              <w:t xml:space="preserve"> </w:t>
            </w:r>
            <w:r w:rsidRPr="00275ECF">
              <w:rPr>
                <w:szCs w:val="24"/>
              </w:rPr>
              <w:t>GB</w:t>
            </w:r>
          </w:p>
        </w:tc>
        <w:tc>
          <w:tcPr>
            <w:tcW w:w="2426" w:type="dxa"/>
          </w:tcPr>
          <w:p w14:paraId="18BEE1FA" w14:textId="77777777" w:rsidR="00915B87" w:rsidRPr="00743C62" w:rsidRDefault="00915B87" w:rsidP="00915B8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915B87" w:rsidRPr="00743C62" w14:paraId="64C38398" w14:textId="77777777" w:rsidTr="00915B87">
        <w:trPr>
          <w:trHeight w:val="246"/>
        </w:trPr>
        <w:tc>
          <w:tcPr>
            <w:tcW w:w="1685" w:type="dxa"/>
          </w:tcPr>
          <w:p w14:paraId="28C831EE" w14:textId="1BE62754" w:rsidR="00915B87" w:rsidRDefault="00BF5C74" w:rsidP="00915B87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E18E5">
              <w:rPr>
                <w:szCs w:val="24"/>
              </w:rPr>
              <w:t>Zasilanie</w:t>
            </w:r>
          </w:p>
        </w:tc>
        <w:tc>
          <w:tcPr>
            <w:tcW w:w="4951" w:type="dxa"/>
          </w:tcPr>
          <w:p w14:paraId="23302D7C" w14:textId="19DB4F3D" w:rsidR="00915B87" w:rsidRPr="00E73741" w:rsidRDefault="00BF5C74" w:rsidP="00915B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Cs w:val="24"/>
              </w:rPr>
              <w:t>Poprzez złącze USB- C Thunderbolt</w:t>
            </w:r>
          </w:p>
        </w:tc>
        <w:tc>
          <w:tcPr>
            <w:tcW w:w="2426" w:type="dxa"/>
          </w:tcPr>
          <w:p w14:paraId="0A4DC677" w14:textId="77777777" w:rsidR="00915B87" w:rsidRPr="00743C62" w:rsidRDefault="00915B87" w:rsidP="00915B8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915B87" w:rsidRPr="00743C62" w14:paraId="489A732D" w14:textId="77777777" w:rsidTr="00915B87">
        <w:trPr>
          <w:trHeight w:val="246"/>
        </w:trPr>
        <w:tc>
          <w:tcPr>
            <w:tcW w:w="1685" w:type="dxa"/>
          </w:tcPr>
          <w:p w14:paraId="26BD6B94" w14:textId="684163FB" w:rsidR="00915B87" w:rsidRDefault="00915B87" w:rsidP="00915B87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Gwarancja</w:t>
            </w:r>
          </w:p>
        </w:tc>
        <w:tc>
          <w:tcPr>
            <w:tcW w:w="4951" w:type="dxa"/>
          </w:tcPr>
          <w:p w14:paraId="4BD4DA8A" w14:textId="4FCB867B" w:rsidR="00915B87" w:rsidRDefault="00BF5C74" w:rsidP="00915B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E18E5">
              <w:rPr>
                <w:szCs w:val="24"/>
              </w:rPr>
              <w:t xml:space="preserve">Minimum 24 miesięcy  </w:t>
            </w:r>
          </w:p>
        </w:tc>
        <w:tc>
          <w:tcPr>
            <w:tcW w:w="2426" w:type="dxa"/>
          </w:tcPr>
          <w:p w14:paraId="3FD0CECD" w14:textId="77777777" w:rsidR="00915B87" w:rsidRPr="00743C62" w:rsidRDefault="00915B87" w:rsidP="00915B8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04DD7738" w14:textId="2C0CD6A2" w:rsidR="00130367" w:rsidRPr="00743C62" w:rsidRDefault="00130367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22C2EA" w14:textId="77777777" w:rsidR="0059598A" w:rsidRPr="00F74FA4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Cena  brutto jednostkowa</w:t>
      </w:r>
    </w:p>
    <w:p w14:paraId="029C6EF7" w14:textId="5337F701" w:rsidR="0059598A" w:rsidRPr="00F74FA4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 xml:space="preserve">Część </w:t>
      </w:r>
      <w:r w:rsidR="00F63482" w:rsidRPr="00F74FA4">
        <w:rPr>
          <w:rFonts w:ascii="Times New Roman" w:hAnsi="Times New Roman" w:cs="Times New Roman"/>
          <w:b/>
          <w:color w:val="000000"/>
        </w:rPr>
        <w:t>1</w:t>
      </w:r>
      <w:r w:rsidRPr="00F74FA4">
        <w:rPr>
          <w:rFonts w:ascii="Times New Roman" w:hAnsi="Times New Roman" w:cs="Times New Roman"/>
          <w:b/>
          <w:color w:val="000000"/>
        </w:rPr>
        <w:t xml:space="preserve"> :……………………………………………………………</w:t>
      </w:r>
    </w:p>
    <w:p w14:paraId="4659B90B" w14:textId="77777777" w:rsidR="0059598A" w:rsidRPr="00F74FA4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6A903DF8" w14:textId="77777777" w:rsidR="0059598A" w:rsidRPr="00743C62" w:rsidRDefault="0059598A" w:rsidP="0059598A">
      <w:pPr>
        <w:rPr>
          <w:rFonts w:ascii="Times New Roman" w:hAnsi="Times New Roman" w:cs="Times New Roman"/>
          <w:b/>
          <w:color w:val="000000"/>
          <w:highlight w:val="yellow"/>
        </w:rPr>
      </w:pPr>
    </w:p>
    <w:p w14:paraId="3AA6461C" w14:textId="77777777" w:rsidR="0059598A" w:rsidRPr="00F74FA4" w:rsidRDefault="0059598A" w:rsidP="0059598A">
      <w:pPr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Wartość brutto ogółem dla części 1:</w:t>
      </w:r>
    </w:p>
    <w:p w14:paraId="17DC730C" w14:textId="77777777" w:rsidR="0059598A" w:rsidRPr="00F74FA4" w:rsidRDefault="0059598A" w:rsidP="0059598A">
      <w:pPr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50DA19F6" w14:textId="77777777" w:rsidR="0059598A" w:rsidRPr="00743C62" w:rsidRDefault="0059598A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4865EF" w14:textId="77777777" w:rsidR="0025528E" w:rsidRPr="00743C62" w:rsidRDefault="0025528E" w:rsidP="0025528E">
      <w:pPr>
        <w:rPr>
          <w:highlight w:val="yellow"/>
          <w:lang w:val="de-DE" w:eastAsia="pl-PL"/>
        </w:rPr>
      </w:pPr>
    </w:p>
    <w:p w14:paraId="4474B09E" w14:textId="77777777" w:rsidR="0025528E" w:rsidRPr="00743C62" w:rsidRDefault="0025528E" w:rsidP="0025528E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  <w:bookmarkStart w:id="1" w:name="_Hlk130369549"/>
    </w:p>
    <w:bookmarkEnd w:id="1"/>
    <w:p w14:paraId="0EB25D66" w14:textId="76F18481" w:rsidR="001577FC" w:rsidRPr="00743C62" w:rsidRDefault="001577FC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98753D" w14:textId="77777777" w:rsidR="00197F5A" w:rsidRPr="00743C62" w:rsidRDefault="00197F5A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46B065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5E32CD17" w14:textId="77777777" w:rsidR="00EE1C66" w:rsidRDefault="00EE1C66" w:rsidP="00FA43B9">
      <w:pPr>
        <w:rPr>
          <w:rFonts w:ascii="Times New Roman" w:hAnsi="Times New Roman" w:cs="Times New Roman"/>
          <w:sz w:val="24"/>
          <w:szCs w:val="24"/>
        </w:rPr>
      </w:pPr>
    </w:p>
    <w:p w14:paraId="48F65922" w14:textId="77777777" w:rsidR="00EE1C66" w:rsidRDefault="00EE1C66" w:rsidP="00FA43B9">
      <w:pPr>
        <w:rPr>
          <w:rFonts w:ascii="Times New Roman" w:hAnsi="Times New Roman" w:cs="Times New Roman"/>
          <w:sz w:val="24"/>
          <w:szCs w:val="24"/>
        </w:rPr>
      </w:pPr>
    </w:p>
    <w:p w14:paraId="2AB453D4" w14:textId="77777777" w:rsidR="00EE1C66" w:rsidRDefault="00EE1C66" w:rsidP="00FA43B9">
      <w:pPr>
        <w:rPr>
          <w:rFonts w:ascii="Times New Roman" w:hAnsi="Times New Roman" w:cs="Times New Roman"/>
          <w:sz w:val="24"/>
          <w:szCs w:val="24"/>
        </w:rPr>
      </w:pPr>
    </w:p>
    <w:p w14:paraId="2C8B7893" w14:textId="77777777" w:rsidR="00EE1C66" w:rsidRDefault="00EE1C66" w:rsidP="00FA43B9">
      <w:pPr>
        <w:rPr>
          <w:rFonts w:ascii="Times New Roman" w:hAnsi="Times New Roman" w:cs="Times New Roman"/>
          <w:sz w:val="24"/>
          <w:szCs w:val="24"/>
        </w:rPr>
      </w:pPr>
    </w:p>
    <w:p w14:paraId="188127E7" w14:textId="77777777" w:rsidR="00EE1C66" w:rsidRDefault="00EE1C66" w:rsidP="00FA43B9">
      <w:pPr>
        <w:rPr>
          <w:rFonts w:ascii="Times New Roman" w:hAnsi="Times New Roman" w:cs="Times New Roman"/>
          <w:sz w:val="24"/>
          <w:szCs w:val="24"/>
        </w:rPr>
      </w:pPr>
    </w:p>
    <w:p w14:paraId="33FD63EA" w14:textId="77777777" w:rsidR="00EE1C66" w:rsidRDefault="00EE1C66" w:rsidP="00FA43B9">
      <w:pPr>
        <w:rPr>
          <w:rFonts w:ascii="Times New Roman" w:hAnsi="Times New Roman" w:cs="Times New Roman"/>
          <w:sz w:val="24"/>
          <w:szCs w:val="24"/>
        </w:rPr>
      </w:pPr>
    </w:p>
    <w:p w14:paraId="55A67E2E" w14:textId="77777777" w:rsidR="00EE1C66" w:rsidRDefault="00EE1C66" w:rsidP="00FA43B9">
      <w:pPr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59406071" w:rsidR="008A209C" w:rsidRPr="006706F8" w:rsidRDefault="00915B87" w:rsidP="00915B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8A209C"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0EC4C9EE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9E4FC2">
        <w:rPr>
          <w:rFonts w:ascii="Times New Roman" w:hAnsi="Times New Roman" w:cs="Times New Roman"/>
          <w:sz w:val="24"/>
          <w:szCs w:val="24"/>
        </w:rPr>
        <w:t>0</w:t>
      </w:r>
      <w:r w:rsidR="00EE1C66">
        <w:rPr>
          <w:rFonts w:ascii="Times New Roman" w:hAnsi="Times New Roman" w:cs="Times New Roman"/>
          <w:sz w:val="24"/>
          <w:szCs w:val="24"/>
        </w:rPr>
        <w:t>7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9E4FC2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5EB0352B" w14:textId="77777777" w:rsidR="009E4FC2" w:rsidRPr="006706F8" w:rsidRDefault="009E4FC2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A94A" w14:textId="77777777" w:rsidR="00743C62" w:rsidRDefault="00743C62" w:rsidP="00743C62">
      <w:pPr>
        <w:spacing w:after="0" w:line="240" w:lineRule="auto"/>
      </w:pPr>
      <w:r>
        <w:separator/>
      </w:r>
    </w:p>
  </w:endnote>
  <w:endnote w:type="continuationSeparator" w:id="0">
    <w:p w14:paraId="7A023D04" w14:textId="77777777" w:rsidR="00743C62" w:rsidRDefault="00743C62" w:rsidP="0074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zcionka tekstu podstawoweg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D761" w14:textId="775F2663" w:rsidR="00743C62" w:rsidRDefault="00743C62">
    <w:pPr>
      <w:pStyle w:val="Stopka"/>
    </w:pPr>
    <w:r>
      <w:t>KZP/0</w:t>
    </w:r>
    <w:r w:rsidR="00D87152">
      <w:t>7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DFF74" w14:textId="77777777" w:rsidR="00743C62" w:rsidRDefault="00743C62" w:rsidP="00743C62">
      <w:pPr>
        <w:spacing w:after="0" w:line="240" w:lineRule="auto"/>
      </w:pPr>
      <w:r>
        <w:separator/>
      </w:r>
    </w:p>
  </w:footnote>
  <w:footnote w:type="continuationSeparator" w:id="0">
    <w:p w14:paraId="44B3F412" w14:textId="77777777" w:rsidR="00743C62" w:rsidRDefault="00743C62" w:rsidP="0074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647637E"/>
    <w:multiLevelType w:val="multilevel"/>
    <w:tmpl w:val="49A486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8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0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1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4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7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9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2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3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40"/>
  </w:num>
  <w:num w:numId="5" w16cid:durableId="1360621527">
    <w:abstractNumId w:val="21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4"/>
  </w:num>
  <w:num w:numId="9" w16cid:durableId="2077632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6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3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2"/>
  </w:num>
  <w:num w:numId="19" w16cid:durableId="1631009871">
    <w:abstractNumId w:val="0"/>
  </w:num>
  <w:num w:numId="20" w16cid:durableId="12978785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1"/>
  </w:num>
  <w:num w:numId="23" w16cid:durableId="16290434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39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30"/>
  </w:num>
  <w:num w:numId="30" w16cid:durableId="2001615861">
    <w:abstractNumId w:val="31"/>
  </w:num>
  <w:num w:numId="31" w16cid:durableId="1620918309">
    <w:abstractNumId w:val="7"/>
  </w:num>
  <w:num w:numId="32" w16cid:durableId="796337822">
    <w:abstractNumId w:val="33"/>
  </w:num>
  <w:num w:numId="33" w16cid:durableId="5933250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2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7"/>
  </w:num>
  <w:num w:numId="40" w16cid:durableId="1094518851">
    <w:abstractNumId w:val="29"/>
  </w:num>
  <w:num w:numId="41" w16cid:durableId="1525825572">
    <w:abstractNumId w:val="23"/>
  </w:num>
  <w:num w:numId="42" w16cid:durableId="1626279677">
    <w:abstractNumId w:val="38"/>
  </w:num>
  <w:num w:numId="43" w16cid:durableId="925963832">
    <w:abstractNumId w:val="10"/>
  </w:num>
  <w:num w:numId="44" w16cid:durableId="2029989677">
    <w:abstractNumId w:val="25"/>
  </w:num>
  <w:num w:numId="45" w16cid:durableId="1133987723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54523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87646"/>
    <w:rsid w:val="002B176C"/>
    <w:rsid w:val="002B5E0C"/>
    <w:rsid w:val="002C3227"/>
    <w:rsid w:val="002E5995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24F07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B7497"/>
    <w:rsid w:val="006C613A"/>
    <w:rsid w:val="006E2DCF"/>
    <w:rsid w:val="007031DD"/>
    <w:rsid w:val="0071042E"/>
    <w:rsid w:val="0071406D"/>
    <w:rsid w:val="00726723"/>
    <w:rsid w:val="0073723B"/>
    <w:rsid w:val="00743C62"/>
    <w:rsid w:val="00745CCF"/>
    <w:rsid w:val="0075474F"/>
    <w:rsid w:val="00755D11"/>
    <w:rsid w:val="00794FC9"/>
    <w:rsid w:val="007974B3"/>
    <w:rsid w:val="007A580E"/>
    <w:rsid w:val="007B1C5E"/>
    <w:rsid w:val="007B2461"/>
    <w:rsid w:val="007B726E"/>
    <w:rsid w:val="007C14D6"/>
    <w:rsid w:val="007D53FD"/>
    <w:rsid w:val="007E3D89"/>
    <w:rsid w:val="007F0B31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15B87"/>
    <w:rsid w:val="00927136"/>
    <w:rsid w:val="00932ACA"/>
    <w:rsid w:val="0099355F"/>
    <w:rsid w:val="00993AB9"/>
    <w:rsid w:val="009A6F54"/>
    <w:rsid w:val="009B44D9"/>
    <w:rsid w:val="009E4FBE"/>
    <w:rsid w:val="009E4FC2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7738E"/>
    <w:rsid w:val="00A77421"/>
    <w:rsid w:val="00A87B2F"/>
    <w:rsid w:val="00AA52A3"/>
    <w:rsid w:val="00AD144F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BF5C74"/>
    <w:rsid w:val="00C04C3F"/>
    <w:rsid w:val="00C101D1"/>
    <w:rsid w:val="00C16D8D"/>
    <w:rsid w:val="00C4684A"/>
    <w:rsid w:val="00C500D7"/>
    <w:rsid w:val="00C751D2"/>
    <w:rsid w:val="00C855D4"/>
    <w:rsid w:val="00C92149"/>
    <w:rsid w:val="00CB7425"/>
    <w:rsid w:val="00CC0156"/>
    <w:rsid w:val="00CE2091"/>
    <w:rsid w:val="00CF29EE"/>
    <w:rsid w:val="00D00972"/>
    <w:rsid w:val="00D142A4"/>
    <w:rsid w:val="00D441E1"/>
    <w:rsid w:val="00D65518"/>
    <w:rsid w:val="00D752EB"/>
    <w:rsid w:val="00D87152"/>
    <w:rsid w:val="00D94A5A"/>
    <w:rsid w:val="00DF181C"/>
    <w:rsid w:val="00E02F82"/>
    <w:rsid w:val="00E31D7C"/>
    <w:rsid w:val="00E42FAA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E1C66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74FA4"/>
    <w:rsid w:val="00F919E4"/>
    <w:rsid w:val="00F933D6"/>
    <w:rsid w:val="00F953F1"/>
    <w:rsid w:val="00F95934"/>
    <w:rsid w:val="00FA43B9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4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10</cp:revision>
  <dcterms:created xsi:type="dcterms:W3CDTF">2024-03-12T22:37:00Z</dcterms:created>
  <dcterms:modified xsi:type="dcterms:W3CDTF">2024-06-03T07:26:00Z</dcterms:modified>
</cp:coreProperties>
</file>