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1FEB8" w14:textId="77777777" w:rsidR="0028443F" w:rsidRDefault="0028443F">
      <w:pPr>
        <w:pStyle w:val="Tekstpodstawowy"/>
        <w:rPr>
          <w:rFonts w:ascii="Times New Roman"/>
          <w:sz w:val="20"/>
        </w:rPr>
      </w:pPr>
    </w:p>
    <w:p w14:paraId="2A15A606" w14:textId="77777777" w:rsidR="0028443F" w:rsidRDefault="0028443F">
      <w:pPr>
        <w:pStyle w:val="Tekstpodstawowy"/>
        <w:rPr>
          <w:rFonts w:ascii="Times New Roman"/>
          <w:sz w:val="20"/>
        </w:rPr>
      </w:pPr>
    </w:p>
    <w:p w14:paraId="1B8EEB1B" w14:textId="77777777" w:rsidR="0028443F" w:rsidRDefault="0028443F">
      <w:pPr>
        <w:pStyle w:val="Tekstpodstawowy"/>
        <w:rPr>
          <w:rFonts w:ascii="Times New Roman"/>
          <w:sz w:val="20"/>
        </w:rPr>
      </w:pPr>
    </w:p>
    <w:p w14:paraId="54DE23C1" w14:textId="77777777" w:rsidR="0028443F" w:rsidRDefault="0028443F">
      <w:pPr>
        <w:pStyle w:val="Tekstpodstawowy"/>
        <w:rPr>
          <w:rFonts w:ascii="Times New Roman"/>
          <w:sz w:val="20"/>
        </w:rPr>
      </w:pPr>
    </w:p>
    <w:p w14:paraId="690E7EC0" w14:textId="77777777" w:rsidR="0028443F" w:rsidRDefault="0028443F">
      <w:pPr>
        <w:pStyle w:val="Tekstpodstawowy"/>
        <w:rPr>
          <w:rFonts w:ascii="Times New Roman"/>
          <w:sz w:val="20"/>
        </w:rPr>
      </w:pPr>
    </w:p>
    <w:p w14:paraId="6C216B35" w14:textId="77777777" w:rsidR="0028443F" w:rsidRDefault="0028443F">
      <w:pPr>
        <w:pStyle w:val="Tekstpodstawowy"/>
        <w:spacing w:before="4"/>
        <w:rPr>
          <w:rFonts w:ascii="Times New Roman"/>
          <w:sz w:val="24"/>
        </w:rPr>
      </w:pPr>
    </w:p>
    <w:p w14:paraId="591AB9D4" w14:textId="7C0C3FFA" w:rsidR="0028443F" w:rsidRPr="00FD4861" w:rsidRDefault="00D76D23">
      <w:pPr>
        <w:spacing w:before="100"/>
        <w:ind w:right="899"/>
        <w:jc w:val="right"/>
        <w:rPr>
          <w:rFonts w:asciiTheme="minorHAnsi" w:hAnsiTheme="minorHAnsi" w:cstheme="minorHAnsi"/>
        </w:rPr>
      </w:pPr>
      <w:r w:rsidRPr="00FD4861">
        <w:rPr>
          <w:rFonts w:asciiTheme="minorHAnsi" w:hAnsiTheme="minorHAnsi" w:cstheme="minorHAnsi"/>
          <w:noProof/>
          <w:lang w:eastAsia="pl-PL"/>
        </w:rPr>
        <w:drawing>
          <wp:anchor distT="0" distB="0" distL="0" distR="0" simplePos="0" relativeHeight="251658240" behindDoc="0" locked="0" layoutInCell="1" allowOverlap="1" wp14:anchorId="76EB6DD9" wp14:editId="40E21FFC">
            <wp:simplePos x="0" y="0"/>
            <wp:positionH relativeFrom="page">
              <wp:posOffset>640462</wp:posOffset>
            </wp:positionH>
            <wp:positionV relativeFrom="paragraph">
              <wp:posOffset>-905439</wp:posOffset>
            </wp:positionV>
            <wp:extent cx="805152" cy="161215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5152" cy="1612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4861">
        <w:rPr>
          <w:rFonts w:asciiTheme="minorHAnsi" w:hAnsiTheme="minorHAnsi" w:cstheme="minorHAnsi"/>
        </w:rPr>
        <w:t>Warszawa</w:t>
      </w:r>
      <w:r w:rsidRPr="00FD4861">
        <w:rPr>
          <w:rFonts w:asciiTheme="minorHAnsi" w:hAnsiTheme="minorHAnsi" w:cstheme="minorHAnsi"/>
          <w:spacing w:val="-2"/>
        </w:rPr>
        <w:t xml:space="preserve"> </w:t>
      </w:r>
      <w:r w:rsidRPr="00FD4861">
        <w:rPr>
          <w:rFonts w:asciiTheme="minorHAnsi" w:hAnsiTheme="minorHAnsi" w:cstheme="minorHAnsi"/>
        </w:rPr>
        <w:t>dn.</w:t>
      </w:r>
      <w:r w:rsidRPr="00FD4861">
        <w:rPr>
          <w:rFonts w:asciiTheme="minorHAnsi" w:hAnsiTheme="minorHAnsi" w:cstheme="minorHAnsi"/>
          <w:spacing w:val="-3"/>
        </w:rPr>
        <w:t xml:space="preserve"> </w:t>
      </w:r>
      <w:r w:rsidR="000C44DC">
        <w:rPr>
          <w:rFonts w:asciiTheme="minorHAnsi" w:hAnsiTheme="minorHAnsi" w:cstheme="minorHAnsi"/>
          <w:spacing w:val="-3"/>
        </w:rPr>
        <w:t>01</w:t>
      </w:r>
      <w:r w:rsidRPr="00FD4861">
        <w:rPr>
          <w:rFonts w:asciiTheme="minorHAnsi" w:hAnsiTheme="minorHAnsi" w:cstheme="minorHAnsi"/>
        </w:rPr>
        <w:t>.0</w:t>
      </w:r>
      <w:r w:rsidR="000C44DC">
        <w:rPr>
          <w:rFonts w:asciiTheme="minorHAnsi" w:hAnsiTheme="minorHAnsi" w:cstheme="minorHAnsi"/>
        </w:rPr>
        <w:t>9</w:t>
      </w:r>
      <w:r w:rsidRPr="00FD4861">
        <w:rPr>
          <w:rFonts w:asciiTheme="minorHAnsi" w:hAnsiTheme="minorHAnsi" w:cstheme="minorHAnsi"/>
        </w:rPr>
        <w:t>.202</w:t>
      </w:r>
      <w:r w:rsidR="00A50802">
        <w:rPr>
          <w:rFonts w:asciiTheme="minorHAnsi" w:hAnsiTheme="minorHAnsi" w:cstheme="minorHAnsi"/>
        </w:rPr>
        <w:t>5</w:t>
      </w:r>
    </w:p>
    <w:p w14:paraId="7157D14E" w14:textId="77777777" w:rsidR="0028443F" w:rsidRPr="00FD4861" w:rsidRDefault="0028443F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51058EA0" w14:textId="77777777" w:rsidR="0028443F" w:rsidRPr="00FD4861" w:rsidRDefault="0028443F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5D3D828A" w14:textId="77777777" w:rsidR="0028443F" w:rsidRPr="00FD4861" w:rsidRDefault="0028443F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1BC5CFFC" w14:textId="77777777" w:rsidR="0028443F" w:rsidRPr="00FD4861" w:rsidRDefault="0028443F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0EC8C6F3" w14:textId="77777777" w:rsidR="0028443F" w:rsidRPr="00FD4861" w:rsidRDefault="0028443F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478507EE" w14:textId="77777777" w:rsidR="0028443F" w:rsidRPr="00FD4861" w:rsidRDefault="0028443F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558E2361" w14:textId="77777777" w:rsidR="0028443F" w:rsidRPr="00FD4861" w:rsidRDefault="0028443F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48F02BFC" w14:textId="77777777" w:rsidR="0028443F" w:rsidRPr="00FD4861" w:rsidRDefault="0028443F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40D44407" w14:textId="77777777" w:rsidR="0028443F" w:rsidRPr="00FD4861" w:rsidRDefault="0028443F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2A42A672" w14:textId="77777777" w:rsidR="0028443F" w:rsidRPr="00465D77" w:rsidRDefault="0028443F" w:rsidP="00E16CC7">
      <w:pPr>
        <w:pStyle w:val="Tekstpodstawowy"/>
        <w:spacing w:before="9"/>
        <w:rPr>
          <w:rFonts w:asciiTheme="minorHAnsi" w:hAnsiTheme="minorHAnsi" w:cstheme="minorHAnsi"/>
          <w:sz w:val="24"/>
          <w:szCs w:val="24"/>
        </w:rPr>
      </w:pPr>
    </w:p>
    <w:p w14:paraId="1C5D7F7D" w14:textId="77777777" w:rsidR="002A4AF8" w:rsidRDefault="00D76D23" w:rsidP="002A4AF8">
      <w:pPr>
        <w:ind w:left="720" w:firstLine="720"/>
        <w:rPr>
          <w:rFonts w:ascii="Arial" w:hAnsi="Arial" w:cs="Arial"/>
          <w:b/>
        </w:rPr>
      </w:pPr>
      <w:r w:rsidRPr="00085683">
        <w:rPr>
          <w:rFonts w:ascii="Arial" w:hAnsi="Arial" w:cs="Arial"/>
          <w:b/>
          <w:bCs/>
        </w:rPr>
        <w:t xml:space="preserve">Dotyczy: </w:t>
      </w:r>
      <w:r w:rsidR="00E16CC7" w:rsidRPr="00085683">
        <w:rPr>
          <w:rFonts w:ascii="Arial" w:hAnsi="Arial" w:cs="Arial"/>
          <w:b/>
          <w:bCs/>
        </w:rPr>
        <w:t xml:space="preserve"> Zapytania ofertowego </w:t>
      </w:r>
      <w:r w:rsidR="00085683" w:rsidRPr="00085683">
        <w:rPr>
          <w:rFonts w:ascii="Arial" w:hAnsi="Arial" w:cs="Arial"/>
          <w:b/>
        </w:rPr>
        <w:t>na</w:t>
      </w:r>
      <w:r w:rsidR="002A4AF8">
        <w:rPr>
          <w:rFonts w:ascii="Arial" w:hAnsi="Arial" w:cs="Arial"/>
          <w:b/>
        </w:rPr>
        <w:t xml:space="preserve"> dostawę elementów składowych głowicy</w:t>
      </w:r>
    </w:p>
    <w:p w14:paraId="6F89E9F8" w14:textId="4BB5E6A1" w:rsidR="00085683" w:rsidRPr="00085683" w:rsidRDefault="002A4AF8" w:rsidP="002A4AF8">
      <w:pPr>
        <w:ind w:left="720" w:firstLine="720"/>
        <w:rPr>
          <w:rFonts w:ascii="Arial" w:eastAsia="Arial" w:hAnsi="Arial" w:cs="Arial"/>
          <w:b/>
          <w:bCs/>
        </w:rPr>
      </w:pPr>
      <w:r>
        <w:rPr>
          <w:rFonts w:ascii="Arial" w:hAnsi="Arial" w:cs="Arial"/>
          <w:b/>
        </w:rPr>
        <w:t xml:space="preserve"> do tworzyw spienionych wykonanych w technologii CNC</w:t>
      </w:r>
    </w:p>
    <w:p w14:paraId="59F83E73" w14:textId="18E1B35A" w:rsidR="0028443F" w:rsidRPr="00085683" w:rsidRDefault="0028443F" w:rsidP="00085683">
      <w:pPr>
        <w:ind w:left="1695" w:right="110"/>
        <w:rPr>
          <w:rFonts w:ascii="Arial" w:hAnsi="Arial" w:cs="Arial"/>
        </w:rPr>
      </w:pPr>
    </w:p>
    <w:p w14:paraId="2380B638" w14:textId="77777777" w:rsidR="0028443F" w:rsidRPr="00085683" w:rsidRDefault="0028443F" w:rsidP="00E16CC7">
      <w:pPr>
        <w:pStyle w:val="Tekstpodstawowy"/>
        <w:rPr>
          <w:rFonts w:ascii="Arial" w:hAnsi="Arial" w:cs="Arial"/>
          <w:b/>
          <w:sz w:val="22"/>
          <w:szCs w:val="22"/>
        </w:rPr>
      </w:pPr>
    </w:p>
    <w:p w14:paraId="1BDB402A" w14:textId="47286B08" w:rsidR="0028443F" w:rsidRPr="00E5236D" w:rsidRDefault="00D76D23" w:rsidP="00E16CC7">
      <w:pPr>
        <w:spacing w:before="218"/>
        <w:ind w:left="1822"/>
        <w:rPr>
          <w:rFonts w:ascii="Arial" w:hAnsi="Arial" w:cs="Arial"/>
          <w:b/>
          <w:bCs/>
        </w:rPr>
      </w:pPr>
      <w:r w:rsidRPr="00E5236D">
        <w:rPr>
          <w:rFonts w:ascii="Arial" w:hAnsi="Arial" w:cs="Arial"/>
          <w:b/>
          <w:bCs/>
        </w:rPr>
        <w:t>Nr</w:t>
      </w:r>
      <w:r w:rsidRPr="00E5236D">
        <w:rPr>
          <w:rFonts w:ascii="Arial" w:hAnsi="Arial" w:cs="Arial"/>
          <w:b/>
          <w:bCs/>
          <w:spacing w:val="-3"/>
        </w:rPr>
        <w:t xml:space="preserve"> </w:t>
      </w:r>
      <w:r w:rsidRPr="00E5236D">
        <w:rPr>
          <w:rFonts w:ascii="Arial" w:hAnsi="Arial" w:cs="Arial"/>
          <w:b/>
          <w:bCs/>
        </w:rPr>
        <w:t>sprawy:</w:t>
      </w:r>
      <w:r w:rsidRPr="00E5236D">
        <w:rPr>
          <w:rFonts w:ascii="Arial" w:hAnsi="Arial" w:cs="Arial"/>
          <w:b/>
          <w:bCs/>
          <w:spacing w:val="-6"/>
        </w:rPr>
        <w:t xml:space="preserve"> </w:t>
      </w:r>
      <w:r w:rsidRPr="00E5236D">
        <w:rPr>
          <w:rFonts w:ascii="Arial" w:hAnsi="Arial" w:cs="Arial"/>
          <w:b/>
          <w:bCs/>
        </w:rPr>
        <w:t>ZO/0</w:t>
      </w:r>
      <w:r w:rsidR="000C44DC">
        <w:rPr>
          <w:rFonts w:ascii="Arial" w:hAnsi="Arial" w:cs="Arial"/>
          <w:b/>
          <w:bCs/>
        </w:rPr>
        <w:t>9</w:t>
      </w:r>
      <w:r w:rsidRPr="00E5236D">
        <w:rPr>
          <w:rFonts w:ascii="Arial" w:hAnsi="Arial" w:cs="Arial"/>
          <w:b/>
          <w:bCs/>
        </w:rPr>
        <w:t>/202</w:t>
      </w:r>
      <w:r w:rsidR="00A50802" w:rsidRPr="00E5236D">
        <w:rPr>
          <w:rFonts w:ascii="Arial" w:hAnsi="Arial" w:cs="Arial"/>
          <w:b/>
          <w:bCs/>
        </w:rPr>
        <w:t>5</w:t>
      </w:r>
    </w:p>
    <w:p w14:paraId="4539391D" w14:textId="77777777" w:rsidR="0028443F" w:rsidRPr="00E5236D" w:rsidRDefault="0028443F" w:rsidP="00E16CC7">
      <w:pPr>
        <w:pStyle w:val="Tekstpodstawowy"/>
        <w:rPr>
          <w:rFonts w:ascii="Arial" w:hAnsi="Arial" w:cs="Arial"/>
          <w:sz w:val="22"/>
          <w:szCs w:val="22"/>
        </w:rPr>
      </w:pPr>
    </w:p>
    <w:p w14:paraId="3F50EDAB" w14:textId="77777777" w:rsidR="0028443F" w:rsidRPr="00E5236D" w:rsidRDefault="00D76D23" w:rsidP="00E16CC7">
      <w:pPr>
        <w:pStyle w:val="Nagwek11"/>
        <w:spacing w:before="217"/>
        <w:rPr>
          <w:rFonts w:ascii="Arial" w:hAnsi="Arial" w:cs="Arial"/>
          <w:b w:val="0"/>
          <w:bCs w:val="0"/>
          <w:sz w:val="22"/>
          <w:szCs w:val="22"/>
        </w:rPr>
      </w:pPr>
      <w:r w:rsidRPr="00E5236D">
        <w:rPr>
          <w:rFonts w:ascii="Arial" w:hAnsi="Arial" w:cs="Arial"/>
          <w:b w:val="0"/>
          <w:bCs w:val="0"/>
          <w:sz w:val="22"/>
          <w:szCs w:val="22"/>
        </w:rPr>
        <w:t>Zawiadomienie</w:t>
      </w:r>
      <w:r w:rsidRPr="00E5236D">
        <w:rPr>
          <w:rFonts w:ascii="Arial" w:hAnsi="Arial" w:cs="Arial"/>
          <w:b w:val="0"/>
          <w:bCs w:val="0"/>
          <w:spacing w:val="-6"/>
          <w:sz w:val="22"/>
          <w:szCs w:val="22"/>
        </w:rPr>
        <w:t xml:space="preserve"> </w:t>
      </w:r>
      <w:r w:rsidRPr="00E5236D">
        <w:rPr>
          <w:rFonts w:ascii="Arial" w:hAnsi="Arial" w:cs="Arial"/>
          <w:b w:val="0"/>
          <w:bCs w:val="0"/>
          <w:sz w:val="22"/>
          <w:szCs w:val="22"/>
        </w:rPr>
        <w:t>o</w:t>
      </w:r>
      <w:r w:rsidRPr="00E5236D">
        <w:rPr>
          <w:rFonts w:ascii="Arial" w:hAnsi="Arial" w:cs="Arial"/>
          <w:b w:val="0"/>
          <w:bCs w:val="0"/>
          <w:spacing w:val="-5"/>
          <w:sz w:val="22"/>
          <w:szCs w:val="22"/>
        </w:rPr>
        <w:t xml:space="preserve"> </w:t>
      </w:r>
      <w:r w:rsidRPr="00E5236D">
        <w:rPr>
          <w:rFonts w:ascii="Arial" w:hAnsi="Arial" w:cs="Arial"/>
          <w:b w:val="0"/>
          <w:bCs w:val="0"/>
          <w:sz w:val="22"/>
          <w:szCs w:val="22"/>
        </w:rPr>
        <w:t>wyborze</w:t>
      </w:r>
      <w:r w:rsidRPr="00E5236D">
        <w:rPr>
          <w:rFonts w:ascii="Arial" w:hAnsi="Arial" w:cs="Arial"/>
          <w:b w:val="0"/>
          <w:bCs w:val="0"/>
          <w:spacing w:val="-5"/>
          <w:sz w:val="22"/>
          <w:szCs w:val="22"/>
        </w:rPr>
        <w:t xml:space="preserve"> </w:t>
      </w:r>
      <w:r w:rsidRPr="00E5236D">
        <w:rPr>
          <w:rFonts w:ascii="Arial" w:hAnsi="Arial" w:cs="Arial"/>
          <w:b w:val="0"/>
          <w:bCs w:val="0"/>
          <w:sz w:val="22"/>
          <w:szCs w:val="22"/>
        </w:rPr>
        <w:t>oferty</w:t>
      </w:r>
      <w:r w:rsidRPr="00E5236D">
        <w:rPr>
          <w:rFonts w:ascii="Arial" w:hAnsi="Arial" w:cs="Arial"/>
          <w:b w:val="0"/>
          <w:bCs w:val="0"/>
          <w:spacing w:val="-5"/>
          <w:sz w:val="22"/>
          <w:szCs w:val="22"/>
        </w:rPr>
        <w:t xml:space="preserve"> </w:t>
      </w:r>
      <w:r w:rsidRPr="00E5236D">
        <w:rPr>
          <w:rFonts w:ascii="Arial" w:hAnsi="Arial" w:cs="Arial"/>
          <w:b w:val="0"/>
          <w:bCs w:val="0"/>
          <w:sz w:val="22"/>
          <w:szCs w:val="22"/>
        </w:rPr>
        <w:t>najkorzystniejszej</w:t>
      </w:r>
    </w:p>
    <w:p w14:paraId="1EBA94B0" w14:textId="77777777" w:rsidR="0028443F" w:rsidRPr="00E5236D" w:rsidRDefault="0028443F" w:rsidP="00E16CC7">
      <w:pPr>
        <w:pStyle w:val="Tekstpodstawowy"/>
        <w:spacing w:before="11"/>
        <w:rPr>
          <w:rFonts w:ascii="Arial" w:hAnsi="Arial" w:cs="Arial"/>
          <w:b/>
          <w:sz w:val="22"/>
          <w:szCs w:val="22"/>
        </w:rPr>
      </w:pPr>
    </w:p>
    <w:p w14:paraId="76E6D610" w14:textId="016CBF85" w:rsidR="0028443F" w:rsidRPr="00E5236D" w:rsidRDefault="00D76D23" w:rsidP="00E16CC7">
      <w:pPr>
        <w:spacing w:before="1"/>
        <w:ind w:left="1822"/>
        <w:rPr>
          <w:rFonts w:ascii="Arial" w:hAnsi="Arial" w:cs="Arial"/>
        </w:rPr>
      </w:pPr>
      <w:r w:rsidRPr="00E5236D">
        <w:rPr>
          <w:rFonts w:ascii="Arial" w:hAnsi="Arial" w:cs="Arial"/>
        </w:rPr>
        <w:t>Zamawiający</w:t>
      </w:r>
      <w:r w:rsidRPr="00E5236D">
        <w:rPr>
          <w:rFonts w:ascii="Arial" w:hAnsi="Arial" w:cs="Arial"/>
          <w:spacing w:val="-3"/>
        </w:rPr>
        <w:t xml:space="preserve"> </w:t>
      </w:r>
      <w:r w:rsidRPr="00E5236D">
        <w:rPr>
          <w:rFonts w:ascii="Arial" w:hAnsi="Arial" w:cs="Arial"/>
        </w:rPr>
        <w:t>informuje,</w:t>
      </w:r>
      <w:r w:rsidRPr="00E5236D">
        <w:rPr>
          <w:rFonts w:ascii="Arial" w:hAnsi="Arial" w:cs="Arial"/>
          <w:spacing w:val="-6"/>
        </w:rPr>
        <w:t xml:space="preserve"> </w:t>
      </w:r>
      <w:r w:rsidRPr="00E5236D">
        <w:rPr>
          <w:rFonts w:ascii="Arial" w:hAnsi="Arial" w:cs="Arial"/>
        </w:rPr>
        <w:t>że</w:t>
      </w:r>
      <w:r w:rsidRPr="00E5236D">
        <w:rPr>
          <w:rFonts w:ascii="Arial" w:hAnsi="Arial" w:cs="Arial"/>
          <w:spacing w:val="-1"/>
        </w:rPr>
        <w:t xml:space="preserve"> </w:t>
      </w:r>
      <w:r w:rsidRPr="00E5236D">
        <w:rPr>
          <w:rFonts w:ascii="Arial" w:hAnsi="Arial" w:cs="Arial"/>
        </w:rPr>
        <w:t>w</w:t>
      </w:r>
      <w:r w:rsidRPr="00E5236D">
        <w:rPr>
          <w:rFonts w:ascii="Arial" w:hAnsi="Arial" w:cs="Arial"/>
          <w:spacing w:val="-7"/>
        </w:rPr>
        <w:t xml:space="preserve"> </w:t>
      </w:r>
      <w:r w:rsidRPr="00E5236D">
        <w:rPr>
          <w:rFonts w:ascii="Arial" w:hAnsi="Arial" w:cs="Arial"/>
        </w:rPr>
        <w:t>niniejszym</w:t>
      </w:r>
      <w:r w:rsidRPr="00E5236D">
        <w:rPr>
          <w:rFonts w:ascii="Arial" w:hAnsi="Arial" w:cs="Arial"/>
          <w:spacing w:val="-2"/>
        </w:rPr>
        <w:t xml:space="preserve"> </w:t>
      </w:r>
      <w:r w:rsidRPr="00E5236D">
        <w:rPr>
          <w:rFonts w:ascii="Arial" w:hAnsi="Arial" w:cs="Arial"/>
        </w:rPr>
        <w:t>zapytaniu ofertowym</w:t>
      </w:r>
      <w:r w:rsidRPr="00E5236D">
        <w:rPr>
          <w:rFonts w:ascii="Arial" w:hAnsi="Arial" w:cs="Arial"/>
          <w:spacing w:val="-1"/>
        </w:rPr>
        <w:t xml:space="preserve"> </w:t>
      </w:r>
    </w:p>
    <w:p w14:paraId="10AF1183" w14:textId="77777777" w:rsidR="0028443F" w:rsidRPr="00E5236D" w:rsidRDefault="0028443F" w:rsidP="00E16CC7">
      <w:pPr>
        <w:pStyle w:val="Tekstpodstawowy"/>
        <w:spacing w:before="1"/>
        <w:rPr>
          <w:rFonts w:ascii="Arial" w:hAnsi="Arial" w:cs="Arial"/>
          <w:sz w:val="22"/>
          <w:szCs w:val="22"/>
        </w:rPr>
      </w:pPr>
    </w:p>
    <w:p w14:paraId="273F7F12" w14:textId="7C1309D2" w:rsidR="0028443F" w:rsidRPr="00E5236D" w:rsidRDefault="00D76D23" w:rsidP="00E16CC7">
      <w:pPr>
        <w:pStyle w:val="Nagwek11"/>
        <w:spacing w:line="277" w:lineRule="exact"/>
        <w:rPr>
          <w:rFonts w:ascii="Arial" w:hAnsi="Arial" w:cs="Arial"/>
          <w:sz w:val="22"/>
          <w:szCs w:val="22"/>
        </w:rPr>
      </w:pPr>
      <w:r w:rsidRPr="00E5236D">
        <w:rPr>
          <w:rFonts w:ascii="Arial" w:hAnsi="Arial" w:cs="Arial"/>
          <w:sz w:val="22"/>
          <w:szCs w:val="22"/>
        </w:rPr>
        <w:t>wybrano</w:t>
      </w:r>
      <w:r w:rsidRPr="00E5236D">
        <w:rPr>
          <w:rFonts w:ascii="Arial" w:hAnsi="Arial" w:cs="Arial"/>
          <w:spacing w:val="-3"/>
          <w:sz w:val="22"/>
          <w:szCs w:val="22"/>
        </w:rPr>
        <w:t xml:space="preserve"> </w:t>
      </w:r>
      <w:r w:rsidRPr="00E5236D">
        <w:rPr>
          <w:rFonts w:ascii="Arial" w:hAnsi="Arial" w:cs="Arial"/>
          <w:sz w:val="22"/>
          <w:szCs w:val="22"/>
        </w:rPr>
        <w:t>ofertę</w:t>
      </w:r>
      <w:r w:rsidRPr="00E5236D">
        <w:rPr>
          <w:rFonts w:ascii="Arial" w:hAnsi="Arial" w:cs="Arial"/>
          <w:spacing w:val="-3"/>
          <w:sz w:val="22"/>
          <w:szCs w:val="22"/>
        </w:rPr>
        <w:t xml:space="preserve"> </w:t>
      </w:r>
      <w:r w:rsidRPr="00E5236D">
        <w:rPr>
          <w:rFonts w:ascii="Arial" w:hAnsi="Arial" w:cs="Arial"/>
          <w:sz w:val="22"/>
          <w:szCs w:val="22"/>
        </w:rPr>
        <w:t>firmy:</w:t>
      </w:r>
    </w:p>
    <w:p w14:paraId="70AC2D76" w14:textId="77777777" w:rsidR="00A50802" w:rsidRPr="00E5236D" w:rsidRDefault="00A50802" w:rsidP="00E16CC7">
      <w:pPr>
        <w:pStyle w:val="Nagwek11"/>
        <w:spacing w:line="277" w:lineRule="exact"/>
        <w:rPr>
          <w:rFonts w:ascii="Arial" w:hAnsi="Arial" w:cs="Arial"/>
          <w:sz w:val="22"/>
          <w:szCs w:val="22"/>
        </w:rPr>
      </w:pPr>
    </w:p>
    <w:p w14:paraId="571F9314" w14:textId="3C7D12E4" w:rsidR="00E5236D" w:rsidRPr="00E5236D" w:rsidRDefault="00E5236D" w:rsidP="00E5236D">
      <w:pPr>
        <w:rPr>
          <w:rFonts w:ascii="Arial" w:hAnsi="Arial" w:cs="Arial"/>
        </w:rPr>
      </w:pPr>
      <w:r w:rsidRPr="00E5236D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 xml:space="preserve">        </w:t>
      </w:r>
      <w:r w:rsidRPr="00E5236D">
        <w:rPr>
          <w:rFonts w:ascii="Arial" w:hAnsi="Arial" w:cs="Arial"/>
        </w:rPr>
        <w:t xml:space="preserve"> </w:t>
      </w:r>
      <w:proofErr w:type="spellStart"/>
      <w:r w:rsidRPr="00E5236D">
        <w:rPr>
          <w:rFonts w:ascii="Arial" w:hAnsi="Arial" w:cs="Arial"/>
        </w:rPr>
        <w:t>Xometry</w:t>
      </w:r>
      <w:proofErr w:type="spellEnd"/>
      <w:r w:rsidRPr="00E5236D">
        <w:rPr>
          <w:rFonts w:ascii="Arial" w:hAnsi="Arial" w:cs="Arial"/>
        </w:rPr>
        <w:t xml:space="preserve">  Europe gmbH </w:t>
      </w:r>
    </w:p>
    <w:p w14:paraId="715A577B" w14:textId="57BE62BD" w:rsidR="00E5236D" w:rsidRPr="000C44DC" w:rsidRDefault="00E5236D" w:rsidP="00E5236D">
      <w:pPr>
        <w:rPr>
          <w:rFonts w:ascii="Arial" w:hAnsi="Arial" w:cs="Arial"/>
          <w:lang w:val="en-US"/>
        </w:rPr>
      </w:pPr>
      <w:r w:rsidRPr="00E5236D"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</w:rPr>
        <w:t xml:space="preserve">        </w:t>
      </w:r>
      <w:r w:rsidRPr="000C44DC">
        <w:rPr>
          <w:rFonts w:ascii="Arial" w:hAnsi="Arial" w:cs="Arial"/>
          <w:lang w:val="en-US"/>
        </w:rPr>
        <w:t>Ada-Lovelace-Str.9</w:t>
      </w:r>
    </w:p>
    <w:p w14:paraId="31DAF522" w14:textId="08CC05EA" w:rsidR="00E5236D" w:rsidRPr="000C44DC" w:rsidRDefault="00E5236D" w:rsidP="00E5236D">
      <w:pPr>
        <w:rPr>
          <w:rFonts w:ascii="Arial" w:hAnsi="Arial" w:cs="Arial"/>
          <w:lang w:val="en-US"/>
        </w:rPr>
      </w:pPr>
      <w:r w:rsidRPr="000C44DC">
        <w:rPr>
          <w:rFonts w:ascii="Arial" w:hAnsi="Arial" w:cs="Arial"/>
          <w:lang w:val="en-US"/>
        </w:rPr>
        <w:t xml:space="preserve">                              85521 </w:t>
      </w:r>
      <w:proofErr w:type="spellStart"/>
      <w:r w:rsidRPr="000C44DC">
        <w:rPr>
          <w:rFonts w:ascii="Arial" w:hAnsi="Arial" w:cs="Arial"/>
          <w:lang w:val="en-US"/>
        </w:rPr>
        <w:t>Ottobrunn</w:t>
      </w:r>
      <w:proofErr w:type="spellEnd"/>
      <w:r w:rsidRPr="000C44DC">
        <w:rPr>
          <w:rFonts w:ascii="Arial" w:hAnsi="Arial" w:cs="Arial"/>
          <w:lang w:val="en-US"/>
        </w:rPr>
        <w:t>, Germany</w:t>
      </w:r>
    </w:p>
    <w:p w14:paraId="06EDEC5A" w14:textId="77777777" w:rsidR="00E5236D" w:rsidRPr="000C44DC" w:rsidRDefault="00E5236D" w:rsidP="00E5236D">
      <w:pPr>
        <w:spacing w:line="277" w:lineRule="exact"/>
        <w:ind w:left="1822"/>
        <w:rPr>
          <w:rFonts w:ascii="Arial" w:hAnsi="Arial" w:cs="Arial"/>
          <w:lang w:val="en-US"/>
        </w:rPr>
      </w:pPr>
    </w:p>
    <w:p w14:paraId="0184F3E3" w14:textId="77777777" w:rsidR="00E5236D" w:rsidRPr="000C44DC" w:rsidRDefault="00E5236D" w:rsidP="00E5236D">
      <w:pPr>
        <w:spacing w:line="277" w:lineRule="exact"/>
        <w:ind w:left="1822"/>
        <w:rPr>
          <w:rFonts w:ascii="Arial" w:hAnsi="Arial" w:cs="Arial"/>
          <w:lang w:val="en-US"/>
        </w:rPr>
      </w:pPr>
    </w:p>
    <w:p w14:paraId="0EFDC229" w14:textId="77777777" w:rsidR="00E5236D" w:rsidRPr="000C44DC" w:rsidRDefault="00E5236D" w:rsidP="00E5236D">
      <w:pPr>
        <w:spacing w:line="277" w:lineRule="exact"/>
        <w:ind w:left="1822"/>
        <w:rPr>
          <w:rFonts w:ascii="Arial" w:hAnsi="Arial" w:cs="Arial"/>
          <w:lang w:val="en-US"/>
        </w:rPr>
      </w:pPr>
    </w:p>
    <w:p w14:paraId="341E85D3" w14:textId="4AD286D2" w:rsidR="0028443F" w:rsidRPr="000C44DC" w:rsidRDefault="00D76D23" w:rsidP="00E5236D">
      <w:pPr>
        <w:spacing w:line="277" w:lineRule="exact"/>
        <w:ind w:left="1822"/>
        <w:rPr>
          <w:rFonts w:ascii="Arial" w:hAnsi="Arial" w:cs="Arial"/>
          <w:b/>
          <w:bCs/>
          <w:lang w:val="en-US"/>
        </w:rPr>
      </w:pPr>
      <w:r w:rsidRPr="000C44DC">
        <w:rPr>
          <w:rFonts w:ascii="Arial" w:hAnsi="Arial" w:cs="Arial"/>
          <w:b/>
          <w:bCs/>
          <w:spacing w:val="-3"/>
          <w:lang w:val="en-US"/>
        </w:rPr>
        <w:t xml:space="preserve"> </w:t>
      </w:r>
      <w:proofErr w:type="spellStart"/>
      <w:r w:rsidRPr="000C44DC">
        <w:rPr>
          <w:rFonts w:ascii="Arial" w:hAnsi="Arial" w:cs="Arial"/>
          <w:b/>
          <w:bCs/>
          <w:lang w:val="en-US"/>
        </w:rPr>
        <w:t>cena</w:t>
      </w:r>
      <w:proofErr w:type="spellEnd"/>
      <w:r w:rsidRPr="000C44DC">
        <w:rPr>
          <w:rFonts w:ascii="Arial" w:hAnsi="Arial" w:cs="Arial"/>
          <w:b/>
          <w:bCs/>
          <w:spacing w:val="-3"/>
          <w:lang w:val="en-US"/>
        </w:rPr>
        <w:t xml:space="preserve"> </w:t>
      </w:r>
      <w:r w:rsidRPr="000C44DC">
        <w:rPr>
          <w:rFonts w:ascii="Arial" w:hAnsi="Arial" w:cs="Arial"/>
          <w:b/>
          <w:bCs/>
          <w:lang w:val="en-US"/>
        </w:rPr>
        <w:t xml:space="preserve">brutto:  </w:t>
      </w:r>
      <w:r w:rsidR="000C44DC">
        <w:rPr>
          <w:rFonts w:ascii="Arial" w:hAnsi="Arial" w:cs="Arial"/>
          <w:b/>
          <w:bCs/>
          <w:lang w:val="en-US"/>
        </w:rPr>
        <w:t>40 402,56</w:t>
      </w:r>
      <w:r w:rsidR="00E5236D" w:rsidRPr="000C44DC">
        <w:rPr>
          <w:rFonts w:ascii="Arial" w:hAnsi="Arial" w:cs="Arial"/>
          <w:b/>
          <w:bCs/>
          <w:lang w:val="en-US"/>
        </w:rPr>
        <w:t xml:space="preserve"> </w:t>
      </w:r>
      <w:r w:rsidR="00085683" w:rsidRPr="000C44DC">
        <w:rPr>
          <w:rFonts w:ascii="Arial" w:hAnsi="Arial" w:cs="Arial"/>
          <w:b/>
          <w:bCs/>
          <w:lang w:val="en-US"/>
        </w:rPr>
        <w:t xml:space="preserve"> </w:t>
      </w:r>
      <w:r w:rsidRPr="000C44DC">
        <w:rPr>
          <w:rFonts w:ascii="Arial" w:hAnsi="Arial" w:cs="Arial"/>
          <w:b/>
          <w:bCs/>
          <w:lang w:val="en-US"/>
        </w:rPr>
        <w:t>zł</w:t>
      </w:r>
    </w:p>
    <w:p w14:paraId="1200AED2" w14:textId="77777777" w:rsidR="0028443F" w:rsidRPr="000C44DC" w:rsidRDefault="0028443F" w:rsidP="00E16CC7">
      <w:pPr>
        <w:pStyle w:val="Tekstpodstawowy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7F37DE8F" w14:textId="77777777" w:rsidR="0028443F" w:rsidRPr="000C44DC" w:rsidRDefault="0028443F" w:rsidP="00A50802">
      <w:pPr>
        <w:pStyle w:val="Tekstpodstawowy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14:paraId="1D621E1F" w14:textId="77777777" w:rsidR="0028443F" w:rsidRPr="000C44DC" w:rsidRDefault="0028443F" w:rsidP="00A50802">
      <w:pPr>
        <w:pStyle w:val="Tekstpodstawowy"/>
        <w:rPr>
          <w:rFonts w:asciiTheme="minorHAnsi" w:hAnsiTheme="minorHAnsi" w:cstheme="minorHAnsi"/>
          <w:sz w:val="22"/>
          <w:szCs w:val="22"/>
          <w:lang w:val="en-US"/>
        </w:rPr>
      </w:pPr>
    </w:p>
    <w:p w14:paraId="582A3CA3" w14:textId="77777777" w:rsidR="0028443F" w:rsidRPr="000C44DC" w:rsidRDefault="0028443F">
      <w:pPr>
        <w:pStyle w:val="Tekstpodstawowy"/>
        <w:rPr>
          <w:rFonts w:asciiTheme="minorHAnsi" w:hAnsiTheme="minorHAnsi" w:cstheme="minorHAnsi"/>
          <w:sz w:val="22"/>
          <w:szCs w:val="22"/>
          <w:lang w:val="en-US"/>
        </w:rPr>
      </w:pPr>
    </w:p>
    <w:p w14:paraId="67652DF3" w14:textId="77777777" w:rsidR="0028443F" w:rsidRPr="000C44DC" w:rsidRDefault="0028443F">
      <w:pPr>
        <w:pStyle w:val="Tekstpodstawowy"/>
        <w:rPr>
          <w:rFonts w:asciiTheme="minorHAnsi" w:hAnsiTheme="minorHAnsi" w:cstheme="minorHAnsi"/>
          <w:sz w:val="22"/>
          <w:szCs w:val="22"/>
          <w:lang w:val="en-US"/>
        </w:rPr>
      </w:pPr>
    </w:p>
    <w:p w14:paraId="4572579D" w14:textId="77777777" w:rsidR="0028443F" w:rsidRPr="000C44DC" w:rsidRDefault="0028443F">
      <w:pPr>
        <w:pStyle w:val="Tekstpodstawowy"/>
        <w:rPr>
          <w:rFonts w:asciiTheme="minorHAnsi" w:hAnsiTheme="minorHAnsi" w:cstheme="minorHAnsi"/>
          <w:sz w:val="22"/>
          <w:szCs w:val="22"/>
          <w:lang w:val="en-US"/>
        </w:rPr>
      </w:pPr>
    </w:p>
    <w:p w14:paraId="58D8B460" w14:textId="77777777" w:rsidR="0028443F" w:rsidRPr="000C44DC" w:rsidRDefault="0028443F">
      <w:pPr>
        <w:pStyle w:val="Tekstpodstawowy"/>
        <w:rPr>
          <w:sz w:val="20"/>
          <w:lang w:val="en-US"/>
        </w:rPr>
      </w:pPr>
    </w:p>
    <w:p w14:paraId="0C8CBC11" w14:textId="77777777" w:rsidR="0028443F" w:rsidRPr="000C44DC" w:rsidRDefault="0028443F">
      <w:pPr>
        <w:pStyle w:val="Tekstpodstawowy"/>
        <w:rPr>
          <w:sz w:val="20"/>
          <w:lang w:val="en-US"/>
        </w:rPr>
      </w:pPr>
    </w:p>
    <w:p w14:paraId="0E178EF4" w14:textId="77777777" w:rsidR="0028443F" w:rsidRPr="000C44DC" w:rsidRDefault="0028443F">
      <w:pPr>
        <w:pStyle w:val="Tekstpodstawowy"/>
        <w:rPr>
          <w:sz w:val="20"/>
          <w:lang w:val="en-US"/>
        </w:rPr>
      </w:pPr>
    </w:p>
    <w:p w14:paraId="38D3D1A6" w14:textId="77777777" w:rsidR="0028443F" w:rsidRPr="000C44DC" w:rsidRDefault="0028443F">
      <w:pPr>
        <w:pStyle w:val="Tekstpodstawowy"/>
        <w:rPr>
          <w:sz w:val="20"/>
          <w:lang w:val="en-US"/>
        </w:rPr>
      </w:pPr>
    </w:p>
    <w:p w14:paraId="311EB12F" w14:textId="77777777" w:rsidR="0028443F" w:rsidRPr="000C44DC" w:rsidRDefault="0028443F">
      <w:pPr>
        <w:pStyle w:val="Tekstpodstawowy"/>
        <w:spacing w:before="11"/>
        <w:rPr>
          <w:sz w:val="20"/>
          <w:lang w:val="en-US"/>
        </w:rPr>
      </w:pPr>
    </w:p>
    <w:p w14:paraId="018036CA" w14:textId="77777777" w:rsidR="0028443F" w:rsidRDefault="00D76D23">
      <w:pPr>
        <w:ind w:left="1822"/>
        <w:rPr>
          <w:sz w:val="20"/>
        </w:rPr>
      </w:pPr>
      <w:r>
        <w:rPr>
          <w:sz w:val="20"/>
        </w:rPr>
        <w:t>Strona</w:t>
      </w:r>
      <w:r>
        <w:rPr>
          <w:spacing w:val="11"/>
          <w:sz w:val="20"/>
        </w:rPr>
        <w:t xml:space="preserve"> </w:t>
      </w:r>
      <w:r>
        <w:rPr>
          <w:sz w:val="20"/>
        </w:rPr>
        <w:t>1</w:t>
      </w:r>
      <w:r>
        <w:rPr>
          <w:spacing w:val="13"/>
          <w:sz w:val="20"/>
        </w:rPr>
        <w:t xml:space="preserve"> </w:t>
      </w:r>
      <w:r>
        <w:rPr>
          <w:sz w:val="20"/>
        </w:rPr>
        <w:t>z</w:t>
      </w:r>
      <w:r>
        <w:rPr>
          <w:spacing w:val="13"/>
          <w:sz w:val="20"/>
        </w:rPr>
        <w:t xml:space="preserve"> </w:t>
      </w:r>
      <w:r>
        <w:rPr>
          <w:sz w:val="20"/>
        </w:rPr>
        <w:t>1</w:t>
      </w:r>
    </w:p>
    <w:p w14:paraId="2EC28746" w14:textId="77777777" w:rsidR="0028443F" w:rsidRDefault="00D76D23">
      <w:pPr>
        <w:pStyle w:val="Tekstpodstawowy"/>
        <w:spacing w:before="74"/>
        <w:ind w:left="1822" w:right="3039"/>
      </w:pPr>
      <w:r>
        <w:rPr>
          <w:noProof/>
          <w:lang w:eastAsia="pl-PL"/>
        </w:rPr>
        <w:drawing>
          <wp:anchor distT="0" distB="0" distL="0" distR="0" simplePos="0" relativeHeight="15728640" behindDoc="0" locked="0" layoutInCell="1" allowOverlap="1" wp14:anchorId="3DF1CDA7" wp14:editId="006B67F9">
            <wp:simplePos x="0" y="0"/>
            <wp:positionH relativeFrom="page">
              <wp:posOffset>6345579</wp:posOffset>
            </wp:positionH>
            <wp:positionV relativeFrom="paragraph">
              <wp:posOffset>76202</wp:posOffset>
            </wp:positionV>
            <wp:extent cx="1029815" cy="413532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9815" cy="4135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808080"/>
        </w:rPr>
        <w:t>Sieć</w:t>
      </w:r>
      <w:r>
        <w:rPr>
          <w:color w:val="808080"/>
          <w:spacing w:val="26"/>
        </w:rPr>
        <w:t xml:space="preserve"> </w:t>
      </w:r>
      <w:r>
        <w:rPr>
          <w:color w:val="808080"/>
        </w:rPr>
        <w:t>Badawcza</w:t>
      </w:r>
      <w:r>
        <w:rPr>
          <w:color w:val="808080"/>
          <w:spacing w:val="29"/>
        </w:rPr>
        <w:t xml:space="preserve"> </w:t>
      </w:r>
      <w:r>
        <w:rPr>
          <w:color w:val="808080"/>
        </w:rPr>
        <w:t>Łukasiewicz</w:t>
      </w:r>
      <w:r>
        <w:rPr>
          <w:color w:val="808080"/>
          <w:spacing w:val="32"/>
        </w:rPr>
        <w:t xml:space="preserve"> </w:t>
      </w:r>
      <w:r>
        <w:rPr>
          <w:color w:val="808080"/>
        </w:rPr>
        <w:t>–</w:t>
      </w:r>
      <w:r>
        <w:rPr>
          <w:color w:val="808080"/>
          <w:spacing w:val="28"/>
        </w:rPr>
        <w:t xml:space="preserve"> </w:t>
      </w:r>
      <w:r>
        <w:rPr>
          <w:color w:val="808080"/>
        </w:rPr>
        <w:t>Przemysłowy</w:t>
      </w:r>
      <w:r>
        <w:rPr>
          <w:color w:val="808080"/>
          <w:spacing w:val="27"/>
        </w:rPr>
        <w:t xml:space="preserve"> </w:t>
      </w:r>
      <w:r>
        <w:rPr>
          <w:color w:val="808080"/>
        </w:rPr>
        <w:t>Instytut</w:t>
      </w:r>
      <w:r>
        <w:rPr>
          <w:color w:val="808080"/>
          <w:spacing w:val="28"/>
        </w:rPr>
        <w:t xml:space="preserve"> </w:t>
      </w:r>
      <w:r>
        <w:rPr>
          <w:color w:val="808080"/>
        </w:rPr>
        <w:t>Automatyki</w:t>
      </w:r>
      <w:r>
        <w:rPr>
          <w:color w:val="808080"/>
          <w:spacing w:val="25"/>
        </w:rPr>
        <w:t xml:space="preserve"> </w:t>
      </w:r>
      <w:r>
        <w:rPr>
          <w:color w:val="808080"/>
        </w:rPr>
        <w:t>i</w:t>
      </w:r>
      <w:r>
        <w:rPr>
          <w:color w:val="808080"/>
          <w:spacing w:val="28"/>
        </w:rPr>
        <w:t xml:space="preserve"> </w:t>
      </w:r>
      <w:r>
        <w:rPr>
          <w:color w:val="808080"/>
        </w:rPr>
        <w:t>Pomiarów</w:t>
      </w:r>
      <w:r>
        <w:rPr>
          <w:color w:val="808080"/>
          <w:spacing w:val="25"/>
        </w:rPr>
        <w:t xml:space="preserve"> </w:t>
      </w:r>
      <w:r>
        <w:rPr>
          <w:color w:val="808080"/>
        </w:rPr>
        <w:t>PIAP</w:t>
      </w:r>
      <w:r>
        <w:rPr>
          <w:color w:val="808080"/>
          <w:spacing w:val="-46"/>
        </w:rPr>
        <w:t xml:space="preserve"> </w:t>
      </w:r>
      <w:r>
        <w:rPr>
          <w:color w:val="808080"/>
        </w:rPr>
        <w:t>02-486</w:t>
      </w:r>
      <w:r>
        <w:rPr>
          <w:color w:val="808080"/>
          <w:spacing w:val="12"/>
        </w:rPr>
        <w:t xml:space="preserve"> </w:t>
      </w:r>
      <w:r>
        <w:rPr>
          <w:color w:val="808080"/>
        </w:rPr>
        <w:t>Warszawa,</w:t>
      </w:r>
      <w:r>
        <w:rPr>
          <w:color w:val="808080"/>
          <w:spacing w:val="11"/>
        </w:rPr>
        <w:t xml:space="preserve"> </w:t>
      </w:r>
      <w:r>
        <w:rPr>
          <w:color w:val="808080"/>
        </w:rPr>
        <w:t>Al.</w:t>
      </w:r>
      <w:r>
        <w:rPr>
          <w:color w:val="808080"/>
          <w:spacing w:val="11"/>
        </w:rPr>
        <w:t xml:space="preserve"> </w:t>
      </w:r>
      <w:r>
        <w:rPr>
          <w:color w:val="808080"/>
        </w:rPr>
        <w:t>Jerozolimskie</w:t>
      </w:r>
      <w:r>
        <w:rPr>
          <w:color w:val="808080"/>
          <w:spacing w:val="13"/>
        </w:rPr>
        <w:t xml:space="preserve"> </w:t>
      </w:r>
      <w:r>
        <w:rPr>
          <w:color w:val="808080"/>
        </w:rPr>
        <w:t>202,</w:t>
      </w:r>
      <w:r>
        <w:rPr>
          <w:color w:val="808080"/>
          <w:spacing w:val="11"/>
        </w:rPr>
        <w:t xml:space="preserve"> </w:t>
      </w:r>
      <w:r>
        <w:rPr>
          <w:color w:val="808080"/>
        </w:rPr>
        <w:t>Tel.</w:t>
      </w:r>
      <w:r>
        <w:rPr>
          <w:color w:val="808080"/>
          <w:spacing w:val="11"/>
        </w:rPr>
        <w:t xml:space="preserve"> </w:t>
      </w:r>
      <w:r>
        <w:rPr>
          <w:color w:val="808080"/>
        </w:rPr>
        <w:t>+48</w:t>
      </w:r>
      <w:r>
        <w:rPr>
          <w:color w:val="808080"/>
          <w:spacing w:val="13"/>
        </w:rPr>
        <w:t xml:space="preserve"> </w:t>
      </w:r>
      <w:r>
        <w:rPr>
          <w:color w:val="808080"/>
        </w:rPr>
        <w:t>22</w:t>
      </w:r>
      <w:r>
        <w:rPr>
          <w:color w:val="808080"/>
          <w:spacing w:val="20"/>
        </w:rPr>
        <w:t xml:space="preserve"> </w:t>
      </w:r>
      <w:r>
        <w:rPr>
          <w:color w:val="808080"/>
        </w:rPr>
        <w:t>874</w:t>
      </w:r>
      <w:r>
        <w:rPr>
          <w:color w:val="808080"/>
          <w:spacing w:val="13"/>
        </w:rPr>
        <w:t xml:space="preserve"> </w:t>
      </w:r>
      <w:r>
        <w:rPr>
          <w:color w:val="808080"/>
        </w:rPr>
        <w:t>01</w:t>
      </w:r>
      <w:r>
        <w:rPr>
          <w:color w:val="808080"/>
          <w:spacing w:val="12"/>
        </w:rPr>
        <w:t xml:space="preserve"> </w:t>
      </w:r>
      <w:r>
        <w:rPr>
          <w:color w:val="808080"/>
        </w:rPr>
        <w:t>64</w:t>
      </w:r>
    </w:p>
    <w:p w14:paraId="77CC627E" w14:textId="77777777" w:rsidR="0028443F" w:rsidRDefault="00D76D23">
      <w:pPr>
        <w:pStyle w:val="Tekstpodstawowy"/>
        <w:ind w:left="1822" w:right="2815"/>
      </w:pPr>
      <w:r>
        <w:rPr>
          <w:color w:val="808080"/>
        </w:rPr>
        <w:t>E-mail:</w:t>
      </w:r>
      <w:r>
        <w:rPr>
          <w:color w:val="808080"/>
          <w:spacing w:val="29"/>
        </w:rPr>
        <w:t xml:space="preserve"> </w:t>
      </w:r>
      <w:hyperlink r:id="rId6">
        <w:r>
          <w:rPr>
            <w:color w:val="808080"/>
          </w:rPr>
          <w:t>piap@piap.lukasiewicz.gov.pl</w:t>
        </w:r>
        <w:r>
          <w:rPr>
            <w:color w:val="808080"/>
            <w:spacing w:val="29"/>
          </w:rPr>
          <w:t xml:space="preserve"> </w:t>
        </w:r>
      </w:hyperlink>
      <w:r>
        <w:rPr>
          <w:color w:val="808080"/>
        </w:rPr>
        <w:t>|</w:t>
      </w:r>
      <w:r>
        <w:rPr>
          <w:color w:val="808080"/>
          <w:spacing w:val="28"/>
        </w:rPr>
        <w:t xml:space="preserve"> </w:t>
      </w:r>
      <w:r>
        <w:rPr>
          <w:color w:val="808080"/>
        </w:rPr>
        <w:t>NIP:</w:t>
      </w:r>
      <w:r>
        <w:rPr>
          <w:color w:val="808080"/>
          <w:spacing w:val="27"/>
        </w:rPr>
        <w:t xml:space="preserve"> </w:t>
      </w:r>
      <w:r>
        <w:rPr>
          <w:color w:val="808080"/>
        </w:rPr>
        <w:t>522</w:t>
      </w:r>
      <w:r>
        <w:rPr>
          <w:color w:val="808080"/>
          <w:spacing w:val="27"/>
        </w:rPr>
        <w:t xml:space="preserve"> </w:t>
      </w:r>
      <w:r>
        <w:rPr>
          <w:color w:val="808080"/>
        </w:rPr>
        <w:t>318</w:t>
      </w:r>
      <w:r>
        <w:rPr>
          <w:color w:val="808080"/>
          <w:spacing w:val="27"/>
        </w:rPr>
        <w:t xml:space="preserve"> </w:t>
      </w:r>
      <w:r>
        <w:rPr>
          <w:color w:val="808080"/>
        </w:rPr>
        <w:t>53</w:t>
      </w:r>
      <w:r>
        <w:rPr>
          <w:color w:val="808080"/>
          <w:spacing w:val="26"/>
        </w:rPr>
        <w:t xml:space="preserve"> </w:t>
      </w:r>
      <w:r>
        <w:rPr>
          <w:color w:val="808080"/>
        </w:rPr>
        <w:t>70,</w:t>
      </w:r>
      <w:r>
        <w:rPr>
          <w:color w:val="808080"/>
          <w:spacing w:val="26"/>
        </w:rPr>
        <w:t xml:space="preserve"> </w:t>
      </w:r>
      <w:r>
        <w:rPr>
          <w:color w:val="808080"/>
        </w:rPr>
        <w:t>REGON:</w:t>
      </w:r>
      <w:r>
        <w:rPr>
          <w:color w:val="808080"/>
          <w:spacing w:val="25"/>
        </w:rPr>
        <w:t xml:space="preserve"> </w:t>
      </w:r>
      <w:r>
        <w:rPr>
          <w:color w:val="808080"/>
        </w:rPr>
        <w:t>000035257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Sąd</w:t>
      </w:r>
      <w:r>
        <w:rPr>
          <w:color w:val="808080"/>
          <w:spacing w:val="18"/>
        </w:rPr>
        <w:t xml:space="preserve"> </w:t>
      </w:r>
      <w:r>
        <w:rPr>
          <w:color w:val="808080"/>
        </w:rPr>
        <w:t>Rejonowym.st.</w:t>
      </w:r>
      <w:r>
        <w:rPr>
          <w:color w:val="808080"/>
          <w:spacing w:val="19"/>
        </w:rPr>
        <w:t xml:space="preserve"> </w:t>
      </w:r>
      <w:r>
        <w:rPr>
          <w:color w:val="808080"/>
        </w:rPr>
        <w:t>Warszawy,</w:t>
      </w:r>
      <w:r>
        <w:rPr>
          <w:color w:val="808080"/>
          <w:spacing w:val="19"/>
        </w:rPr>
        <w:t xml:space="preserve"> </w:t>
      </w:r>
      <w:r>
        <w:rPr>
          <w:color w:val="808080"/>
        </w:rPr>
        <w:t>XIII</w:t>
      </w:r>
      <w:r>
        <w:rPr>
          <w:color w:val="808080"/>
          <w:spacing w:val="19"/>
        </w:rPr>
        <w:t xml:space="preserve"> </w:t>
      </w:r>
      <w:r>
        <w:rPr>
          <w:color w:val="808080"/>
        </w:rPr>
        <w:t>Wydz.</w:t>
      </w:r>
      <w:r>
        <w:rPr>
          <w:color w:val="808080"/>
          <w:spacing w:val="19"/>
        </w:rPr>
        <w:t xml:space="preserve"> </w:t>
      </w:r>
      <w:r>
        <w:rPr>
          <w:color w:val="808080"/>
        </w:rPr>
        <w:t>Gospodarczy</w:t>
      </w:r>
      <w:r>
        <w:rPr>
          <w:color w:val="808080"/>
          <w:spacing w:val="19"/>
        </w:rPr>
        <w:t xml:space="preserve"> </w:t>
      </w:r>
      <w:r>
        <w:rPr>
          <w:color w:val="808080"/>
        </w:rPr>
        <w:t>KRS</w:t>
      </w:r>
      <w:r>
        <w:rPr>
          <w:color w:val="808080"/>
          <w:spacing w:val="20"/>
        </w:rPr>
        <w:t xml:space="preserve"> </w:t>
      </w:r>
      <w:r>
        <w:rPr>
          <w:color w:val="808080"/>
        </w:rPr>
        <w:t>nr</w:t>
      </w:r>
      <w:r>
        <w:rPr>
          <w:color w:val="808080"/>
          <w:spacing w:val="31"/>
        </w:rPr>
        <w:t xml:space="preserve"> </w:t>
      </w:r>
      <w:r>
        <w:rPr>
          <w:color w:val="808080"/>
        </w:rPr>
        <w:t>0000846727</w:t>
      </w:r>
    </w:p>
    <w:sectPr w:rsidR="0028443F" w:rsidSect="0028443F">
      <w:type w:val="continuous"/>
      <w:pgSz w:w="11910" w:h="16840"/>
      <w:pgMar w:top="800" w:right="18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43F"/>
    <w:rsid w:val="00023FAC"/>
    <w:rsid w:val="00085683"/>
    <w:rsid w:val="000C44DC"/>
    <w:rsid w:val="001737C2"/>
    <w:rsid w:val="00206F5B"/>
    <w:rsid w:val="0028443F"/>
    <w:rsid w:val="002A4AF8"/>
    <w:rsid w:val="00343A46"/>
    <w:rsid w:val="00465D77"/>
    <w:rsid w:val="004D57BE"/>
    <w:rsid w:val="005B2B52"/>
    <w:rsid w:val="006A43E4"/>
    <w:rsid w:val="009614B2"/>
    <w:rsid w:val="00977F02"/>
    <w:rsid w:val="0099446E"/>
    <w:rsid w:val="009C65E1"/>
    <w:rsid w:val="00A50802"/>
    <w:rsid w:val="00B459A1"/>
    <w:rsid w:val="00D76D23"/>
    <w:rsid w:val="00E16CC7"/>
    <w:rsid w:val="00E5236D"/>
    <w:rsid w:val="00E70737"/>
    <w:rsid w:val="00F25BAB"/>
    <w:rsid w:val="00FD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6A2D7"/>
  <w15:docId w15:val="{0750982F-0AC7-4096-9E75-5E09EB172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28443F"/>
    <w:rPr>
      <w:rFonts w:ascii="Verdana" w:eastAsia="Verdana" w:hAnsi="Verdana" w:cs="Verdan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844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28443F"/>
    <w:rPr>
      <w:sz w:val="14"/>
      <w:szCs w:val="14"/>
    </w:rPr>
  </w:style>
  <w:style w:type="paragraph" w:customStyle="1" w:styleId="Nagwek11">
    <w:name w:val="Nagłówek 11"/>
    <w:basedOn w:val="Normalny"/>
    <w:uiPriority w:val="1"/>
    <w:qFormat/>
    <w:rsid w:val="0028443F"/>
    <w:pPr>
      <w:ind w:left="1822"/>
      <w:outlineLvl w:val="1"/>
    </w:pPr>
    <w:rPr>
      <w:rFonts w:ascii="Tahoma" w:eastAsia="Tahoma" w:hAnsi="Tahoma" w:cs="Tahoma"/>
      <w:b/>
      <w:bCs/>
      <w:sz w:val="23"/>
      <w:szCs w:val="23"/>
    </w:rPr>
  </w:style>
  <w:style w:type="paragraph" w:styleId="Akapitzlist">
    <w:name w:val="List Paragraph"/>
    <w:basedOn w:val="Normalny"/>
    <w:uiPriority w:val="1"/>
    <w:qFormat/>
    <w:rsid w:val="0028443F"/>
  </w:style>
  <w:style w:type="paragraph" w:customStyle="1" w:styleId="TableParagraph">
    <w:name w:val="Table Paragraph"/>
    <w:basedOn w:val="Normalny"/>
    <w:uiPriority w:val="1"/>
    <w:qFormat/>
    <w:rsid w:val="0028443F"/>
  </w:style>
  <w:style w:type="paragraph" w:customStyle="1" w:styleId="Default">
    <w:name w:val="Default"/>
    <w:rsid w:val="00A50802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pl-PL" w:eastAsia="pl-PL"/>
    </w:rPr>
  </w:style>
  <w:style w:type="paragraph" w:styleId="NormalnyWeb">
    <w:name w:val="Normal (Web)"/>
    <w:basedOn w:val="Normalny"/>
    <w:uiPriority w:val="99"/>
    <w:unhideWhenUsed/>
    <w:rsid w:val="00A50802"/>
    <w:pPr>
      <w:widowControl/>
      <w:autoSpaceDE/>
      <w:autoSpaceDN/>
      <w:spacing w:before="100" w:beforeAutospacing="1" w:after="100" w:afterAutospacing="1"/>
    </w:pPr>
    <w:rPr>
      <w:rFonts w:ascii="Aptos" w:eastAsia="Aptos" w:hAnsi="Aptos" w:cs="Aptos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iap@piap.lukasiewicz.gov.pl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750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pececiak</dc:creator>
  <cp:lastModifiedBy>Joanna Gorzelniak–Owsiak | Łukasiewicz – PIAP</cp:lastModifiedBy>
  <cp:revision>2</cp:revision>
  <cp:lastPrinted>2024-02-19T07:33:00Z</cp:lastPrinted>
  <dcterms:created xsi:type="dcterms:W3CDTF">2025-09-01T12:11:00Z</dcterms:created>
  <dcterms:modified xsi:type="dcterms:W3CDTF">2025-09-01T12:11:00Z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2022-03-08T00:00:00Z</vt:filetime>
  </property>
</Properties>
</file>