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DD02E5" w:rsidRPr="00DD02E5" w:rsidRDefault="00DD02E5" w:rsidP="00DD02E5">
      <w:pPr>
        <w:shd w:val="clear" w:color="auto" w:fill="FFFFFF"/>
        <w:spacing w:line="274" w:lineRule="exact"/>
        <w:ind w:left="1944" w:right="1944"/>
        <w:jc w:val="center"/>
      </w:pPr>
      <w:r w:rsidRPr="00DD02E5">
        <w:t>komputerowej jednostki centralnej opartej na platformie pomiarowej NI PXI ze środowiskiem graficznym  oraz kart pomiarowych z  programem serwisowym sytemu NI PXI</w:t>
      </w:r>
    </w:p>
    <w:p w:rsidR="003305B3" w:rsidRPr="00DB3CAF" w:rsidRDefault="003305B3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3305B3" w:rsidRPr="00DB3CAF" w:rsidRDefault="003305B3">
      <w:pPr>
        <w:jc w:val="center"/>
        <w:rPr>
          <w:color w:val="000000"/>
        </w:rPr>
      </w:pP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DD02E5">
        <w:rPr>
          <w:color w:val="000000"/>
          <w:sz w:val="24"/>
        </w:rPr>
        <w:t xml:space="preserve"> KZP/0</w:t>
      </w:r>
      <w:r w:rsidR="007B57ED">
        <w:rPr>
          <w:color w:val="000000"/>
          <w:sz w:val="24"/>
        </w:rPr>
        <w:t>9</w:t>
      </w:r>
      <w:r w:rsidR="003B750E">
        <w:rPr>
          <w:color w:val="000000"/>
          <w:sz w:val="24"/>
        </w:rPr>
        <w:t>/2015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3305B3" w:rsidRPr="0043474D" w:rsidRDefault="003305B3" w:rsidP="00FA0FDD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3305B3" w:rsidRPr="0043474D" w:rsidRDefault="003305B3" w:rsidP="00FA0FDD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7B57ED" w:rsidP="006E531C">
      <w:pPr>
        <w:ind w:firstLine="709"/>
        <w:rPr>
          <w:color w:val="000000"/>
        </w:rPr>
      </w:pPr>
      <w:r>
        <w:rPr>
          <w:color w:val="000000"/>
        </w:rPr>
        <w:t>28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</w:t>
      </w:r>
      <w:r w:rsidR="003305B3">
        <w:rPr>
          <w:color w:val="000000"/>
        </w:rPr>
        <w:t xml:space="preserve"> kalendarzowych </w:t>
      </w:r>
      <w:r w:rsidR="003305B3" w:rsidRPr="00DB3CAF">
        <w:rPr>
          <w:color w:val="000000"/>
        </w:rPr>
        <w:t xml:space="preserve"> od podpisania umowy,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D02E5" w:rsidRDefault="003305B3" w:rsidP="006E531C">
      <w:pPr>
        <w:rPr>
          <w:color w:val="FF0000"/>
        </w:rPr>
      </w:pPr>
      <w:r w:rsidRPr="00DB3CAF">
        <w:rPr>
          <w:color w:val="000000"/>
        </w:rPr>
        <w:t xml:space="preserve">4. </w:t>
      </w:r>
      <w:r w:rsidRPr="00FC5081">
        <w:rPr>
          <w:color w:val="000000" w:themeColor="text1"/>
        </w:rPr>
        <w:t>Warunki płatności: zgodnie z p.16.2  SIWZ</w:t>
      </w:r>
      <w:r w:rsidR="00FC5081">
        <w:rPr>
          <w:color w:val="000000" w:themeColor="text1"/>
        </w:rPr>
        <w:t xml:space="preserve">…………………….. dni ( słownie…… dni) 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3305B3" w:rsidRPr="00DB3CAF" w:rsidRDefault="003305B3" w:rsidP="00CA177B">
      <w:pPr>
        <w:rPr>
          <w:color w:val="000000"/>
        </w:rPr>
      </w:pP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7B57ED" w:rsidP="00CA177B">
      <w:pPr>
        <w:ind w:firstLine="709"/>
        <w:rPr>
          <w:color w:val="000000"/>
        </w:rPr>
      </w:pPr>
      <w:r>
        <w:rPr>
          <w:color w:val="000000"/>
        </w:rPr>
        <w:t>28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 </w:t>
      </w:r>
      <w:r w:rsidR="003305B3">
        <w:rPr>
          <w:color w:val="000000"/>
        </w:rPr>
        <w:t xml:space="preserve"> kalendarzowych </w:t>
      </w:r>
      <w:r w:rsidR="003305B3" w:rsidRPr="00DB3CAF">
        <w:rPr>
          <w:color w:val="000000"/>
        </w:rPr>
        <w:t>od podpisania umowy,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4. </w:t>
      </w:r>
      <w:r w:rsidR="00FC5081" w:rsidRPr="00FC5081">
        <w:rPr>
          <w:color w:val="000000" w:themeColor="text1"/>
        </w:rPr>
        <w:t>Warunki płatności: zgodnie z p.16.2  SIWZ</w:t>
      </w:r>
      <w:r w:rsidR="00FC5081">
        <w:rPr>
          <w:color w:val="000000" w:themeColor="text1"/>
        </w:rPr>
        <w:t>…………………….. dni ( słownie…… dni)</w:t>
      </w:r>
    </w:p>
    <w:p w:rsidR="003305B3" w:rsidRDefault="003305B3" w:rsidP="00CA177B">
      <w:pPr>
        <w:rPr>
          <w:color w:val="000000"/>
        </w:rPr>
      </w:pPr>
    </w:p>
    <w:p w:rsidR="003305B3" w:rsidRDefault="003305B3" w:rsidP="00CA177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D02038" w:rsidRDefault="00D02038">
      <w:pPr>
        <w:rPr>
          <w:b/>
          <w:color w:val="000000"/>
        </w:rPr>
      </w:pPr>
    </w:p>
    <w:p w:rsidR="003B750E" w:rsidRDefault="003B750E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lastRenderedPageBreak/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 xml:space="preserve">Załącznik 3 – Oświadczenie osób fizycznych w zakresie art. 24 ust.1 ustawy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DB3CAF" w:rsidRDefault="003305B3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Załącznik 2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EC4B20" w:rsidRDefault="00EC4B20">
      <w:pPr>
        <w:rPr>
          <w:b/>
          <w:color w:val="000000"/>
          <w:u w:val="single"/>
        </w:rPr>
      </w:pPr>
    </w:p>
    <w:p w:rsidR="003305B3" w:rsidRPr="00891089" w:rsidRDefault="003305B3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3305B3" w:rsidRDefault="003305B3" w:rsidP="00891089"/>
    <w:p w:rsidR="003305B3" w:rsidRPr="00425549" w:rsidRDefault="003305B3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</w:t>
      </w:r>
      <w:r w:rsidR="00DD02E5">
        <w:t xml:space="preserve">Komputerowa jednostka centralna oparta na platformie pomiarowej NIPXI wraz z graficznym środowiskiem oprogramowania opartym na NI </w:t>
      </w:r>
      <w:proofErr w:type="spellStart"/>
      <w:r w:rsidR="00DD02E5">
        <w:t>LabView</w:t>
      </w:r>
      <w:proofErr w:type="spellEnd"/>
      <w:r w:rsidR="00DD02E5">
        <w:t xml:space="preserve"> Professional</w:t>
      </w:r>
    </w:p>
    <w:p w:rsidR="003305B3" w:rsidRPr="00DB3CAF" w:rsidRDefault="003305B3">
      <w:pPr>
        <w:rPr>
          <w:color w:val="000000"/>
        </w:rPr>
      </w:pPr>
    </w:p>
    <w:p w:rsidR="003305B3" w:rsidRPr="00891089" w:rsidRDefault="003305B3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DD02E5">
        <w:t xml:space="preserve">Komputerowa jednostka centralna oparta na platformie pomiarowej NIPXI wraz z graficznym środowiskiem oprogramowania opartym na NI </w:t>
      </w:r>
      <w:proofErr w:type="spellStart"/>
      <w:r w:rsidR="00DD02E5">
        <w:t>LabView</w:t>
      </w:r>
      <w:proofErr w:type="spellEnd"/>
      <w:r w:rsidR="00DD02E5">
        <w:t xml:space="preserve"> Professional </w:t>
      </w:r>
      <w:r w:rsidR="00FF1C37">
        <w:t xml:space="preserve">– 1 </w:t>
      </w:r>
      <w:r w:rsidR="00DD02E5">
        <w:t>zestaw</w:t>
      </w:r>
    </w:p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399"/>
        <w:gridCol w:w="3161"/>
      </w:tblGrid>
      <w:tr w:rsidR="003305B3" w:rsidRPr="00B40010" w:rsidTr="00DD02E5">
        <w:trPr>
          <w:trHeight w:val="315"/>
        </w:trPr>
        <w:tc>
          <w:tcPr>
            <w:tcW w:w="1980" w:type="dxa"/>
          </w:tcPr>
          <w:p w:rsidR="003305B3" w:rsidRPr="00B40010" w:rsidRDefault="003305B3" w:rsidP="00026C2D">
            <w:pPr>
              <w:rPr>
                <w:b/>
              </w:rPr>
            </w:pPr>
          </w:p>
        </w:tc>
        <w:tc>
          <w:tcPr>
            <w:tcW w:w="4399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3161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D02E5" w:rsidRPr="00D26464" w:rsidTr="00DD02E5">
        <w:trPr>
          <w:trHeight w:val="315"/>
        </w:trPr>
        <w:tc>
          <w:tcPr>
            <w:tcW w:w="1980" w:type="dxa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</w:rPr>
            </w:pPr>
            <w:r w:rsidRPr="00E01E6F">
              <w:rPr>
                <w:rFonts w:ascii="Arial" w:hAnsi="Arial" w:cs="Arial"/>
                <w:b/>
                <w:sz w:val="20"/>
              </w:rPr>
              <w:t>NI PXIe-8135</w:t>
            </w:r>
          </w:p>
        </w:tc>
        <w:tc>
          <w:tcPr>
            <w:tcW w:w="4399" w:type="dxa"/>
          </w:tcPr>
          <w:p w:rsidR="00DD02E5" w:rsidRPr="002D695F" w:rsidRDefault="00DD02E5" w:rsidP="00C26E7B">
            <w:pPr>
              <w:rPr>
                <w:rFonts w:ascii="Arial" w:hAnsi="Arial" w:cs="Arial"/>
                <w:sz w:val="20"/>
                <w:lang w:val="en-US"/>
              </w:rPr>
            </w:pPr>
            <w:r w:rsidRPr="002D695F">
              <w:rPr>
                <w:rFonts w:ascii="Arial" w:hAnsi="Arial" w:cs="Arial"/>
                <w:sz w:val="20"/>
                <w:lang w:val="en-US"/>
              </w:rPr>
              <w:t>NI PXIe-8135 Core i7-3610QE 2.3 GHz Real-Time Embedded SW</w:t>
            </w:r>
          </w:p>
        </w:tc>
        <w:tc>
          <w:tcPr>
            <w:tcW w:w="3161" w:type="dxa"/>
          </w:tcPr>
          <w:p w:rsidR="00DD02E5" w:rsidRPr="00DD02E5" w:rsidRDefault="00DD02E5" w:rsidP="005A7C6A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D26464" w:rsidTr="00DD02E5">
        <w:trPr>
          <w:trHeight w:val="315"/>
        </w:trPr>
        <w:tc>
          <w:tcPr>
            <w:tcW w:w="1980" w:type="dxa"/>
            <w:vAlign w:val="bottom"/>
          </w:tcPr>
          <w:p w:rsidR="00DD02E5" w:rsidRPr="00DD02E5" w:rsidRDefault="00DD02E5" w:rsidP="00C26E7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DD02E5">
              <w:rPr>
                <w:rFonts w:ascii="Arial" w:hAnsi="Arial" w:cs="Arial"/>
                <w:b/>
                <w:sz w:val="20"/>
                <w:lang w:val="en-US"/>
              </w:rPr>
              <w:t> </w:t>
            </w:r>
          </w:p>
        </w:tc>
        <w:tc>
          <w:tcPr>
            <w:tcW w:w="4399" w:type="dxa"/>
            <w:vAlign w:val="bottom"/>
          </w:tcPr>
          <w:p w:rsidR="00DD02E5" w:rsidRPr="002D695F" w:rsidRDefault="00DD02E5" w:rsidP="00C26E7B">
            <w:pPr>
              <w:rPr>
                <w:rFonts w:ascii="Arial" w:hAnsi="Arial" w:cs="Arial"/>
                <w:sz w:val="20"/>
                <w:lang w:val="en-US"/>
              </w:rPr>
            </w:pPr>
            <w:r w:rsidRPr="002D695F">
              <w:rPr>
                <w:rFonts w:ascii="Arial" w:hAnsi="Arial" w:cs="Arial"/>
                <w:sz w:val="20"/>
                <w:lang w:val="en-US"/>
              </w:rPr>
              <w:t>NI Standard Service Program for Systems</w:t>
            </w:r>
          </w:p>
        </w:tc>
        <w:tc>
          <w:tcPr>
            <w:tcW w:w="3161" w:type="dxa"/>
          </w:tcPr>
          <w:p w:rsidR="00DD02E5" w:rsidRPr="00097C4C" w:rsidRDefault="00DD02E5" w:rsidP="005A7C6A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D26464" w:rsidTr="00DD02E5">
        <w:trPr>
          <w:trHeight w:val="315"/>
        </w:trPr>
        <w:tc>
          <w:tcPr>
            <w:tcW w:w="1980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 GB</w:t>
            </w:r>
            <w:r w:rsidRPr="00E01E6F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E01E6F">
              <w:rPr>
                <w:rFonts w:ascii="Arial" w:hAnsi="Arial" w:cs="Arial"/>
                <w:b/>
                <w:sz w:val="20"/>
              </w:rPr>
              <w:t>Add</w:t>
            </w:r>
            <w:proofErr w:type="spellEnd"/>
            <w:r w:rsidRPr="00E01E6F">
              <w:rPr>
                <w:rFonts w:ascii="Arial" w:hAnsi="Arial" w:cs="Arial"/>
                <w:b/>
                <w:sz w:val="20"/>
              </w:rPr>
              <w:t xml:space="preserve"> 4 GB) RAM</w:t>
            </w:r>
          </w:p>
        </w:tc>
        <w:tc>
          <w:tcPr>
            <w:tcW w:w="4399" w:type="dxa"/>
            <w:vAlign w:val="bottom"/>
          </w:tcPr>
          <w:p w:rsidR="00DD02E5" w:rsidRPr="002D695F" w:rsidRDefault="00DD02E5" w:rsidP="00C26E7B">
            <w:pPr>
              <w:rPr>
                <w:rFonts w:ascii="Arial" w:hAnsi="Arial" w:cs="Arial"/>
                <w:sz w:val="20"/>
                <w:lang w:val="en-US"/>
              </w:rPr>
            </w:pPr>
            <w:r w:rsidRPr="002D695F">
              <w:rPr>
                <w:rFonts w:ascii="Arial" w:hAnsi="Arial" w:cs="Arial"/>
                <w:sz w:val="20"/>
                <w:lang w:val="en-US"/>
              </w:rPr>
              <w:t>4 GB Upgrade/Replacement RAM for PXIe-8135 and PXI-8119</w:t>
            </w:r>
          </w:p>
        </w:tc>
        <w:tc>
          <w:tcPr>
            <w:tcW w:w="3161" w:type="dxa"/>
          </w:tcPr>
          <w:p w:rsidR="00DD02E5" w:rsidRPr="00DD02E5" w:rsidRDefault="00DD02E5" w:rsidP="005A7C6A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D26464" w:rsidTr="00DD02E5">
        <w:trPr>
          <w:trHeight w:val="315"/>
        </w:trPr>
        <w:tc>
          <w:tcPr>
            <w:tcW w:w="1980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E01E6F">
              <w:rPr>
                <w:rFonts w:ascii="Arial" w:hAnsi="Arial" w:cs="Arial"/>
                <w:b/>
                <w:sz w:val="20"/>
                <w:lang w:val="en-US"/>
              </w:rPr>
              <w:t> </w:t>
            </w:r>
          </w:p>
        </w:tc>
        <w:tc>
          <w:tcPr>
            <w:tcW w:w="4399" w:type="dxa"/>
            <w:vAlign w:val="bottom"/>
          </w:tcPr>
          <w:p w:rsidR="00DD02E5" w:rsidRPr="002D695F" w:rsidRDefault="00DD02E5" w:rsidP="00C26E7B">
            <w:pPr>
              <w:rPr>
                <w:rFonts w:ascii="Arial" w:hAnsi="Arial" w:cs="Arial"/>
                <w:sz w:val="20"/>
                <w:lang w:val="en-US"/>
              </w:rPr>
            </w:pPr>
            <w:r w:rsidRPr="002D695F">
              <w:rPr>
                <w:rFonts w:ascii="Arial" w:hAnsi="Arial" w:cs="Arial"/>
                <w:sz w:val="20"/>
                <w:lang w:val="en-US"/>
              </w:rPr>
              <w:t>NI Standard Service Program for Systems</w:t>
            </w:r>
          </w:p>
        </w:tc>
        <w:tc>
          <w:tcPr>
            <w:tcW w:w="3161" w:type="dxa"/>
          </w:tcPr>
          <w:p w:rsidR="00DD02E5" w:rsidRPr="00DD02E5" w:rsidRDefault="00DD02E5" w:rsidP="005A7C6A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DD02E5" w:rsidTr="00DD02E5">
        <w:trPr>
          <w:trHeight w:val="315"/>
        </w:trPr>
        <w:tc>
          <w:tcPr>
            <w:tcW w:w="1980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bCs/>
                <w:sz w:val="20"/>
              </w:rPr>
            </w:pPr>
            <w:r w:rsidRPr="00E01E6F">
              <w:rPr>
                <w:rFonts w:ascii="Arial" w:hAnsi="Arial" w:cs="Arial"/>
                <w:b/>
                <w:bCs/>
                <w:sz w:val="20"/>
              </w:rPr>
              <w:t>Obudowa</w:t>
            </w:r>
          </w:p>
        </w:tc>
        <w:tc>
          <w:tcPr>
            <w:tcW w:w="4399" w:type="dxa"/>
            <w:vAlign w:val="bottom"/>
          </w:tcPr>
          <w:p w:rsidR="00DD02E5" w:rsidRPr="002D695F" w:rsidRDefault="00DD02E5" w:rsidP="00C26E7B">
            <w:pPr>
              <w:rPr>
                <w:rFonts w:ascii="Arial" w:hAnsi="Arial" w:cs="Arial"/>
                <w:sz w:val="20"/>
              </w:rPr>
            </w:pPr>
            <w:r w:rsidRPr="002D695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61" w:type="dxa"/>
          </w:tcPr>
          <w:p w:rsidR="00DD02E5" w:rsidRPr="00097C4C" w:rsidRDefault="00DD02E5" w:rsidP="005A7C6A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D26464" w:rsidTr="00DD02E5">
        <w:trPr>
          <w:trHeight w:val="315"/>
        </w:trPr>
        <w:tc>
          <w:tcPr>
            <w:tcW w:w="1980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</w:rPr>
            </w:pPr>
            <w:r w:rsidRPr="00E01E6F">
              <w:rPr>
                <w:rFonts w:ascii="Arial" w:hAnsi="Arial" w:cs="Arial"/>
                <w:b/>
                <w:sz w:val="20"/>
              </w:rPr>
              <w:t>NI PXIe-1078</w:t>
            </w:r>
          </w:p>
        </w:tc>
        <w:tc>
          <w:tcPr>
            <w:tcW w:w="4399" w:type="dxa"/>
            <w:vAlign w:val="bottom"/>
          </w:tcPr>
          <w:p w:rsidR="00DD02E5" w:rsidRPr="002D695F" w:rsidRDefault="00DD02E5" w:rsidP="00C26E7B">
            <w:pPr>
              <w:rPr>
                <w:rFonts w:ascii="Arial" w:hAnsi="Arial" w:cs="Arial"/>
                <w:sz w:val="20"/>
                <w:lang w:val="en-US"/>
              </w:rPr>
            </w:pPr>
            <w:r w:rsidRPr="002D695F">
              <w:rPr>
                <w:rFonts w:ascii="Arial" w:hAnsi="Arial" w:cs="Arial"/>
                <w:sz w:val="20"/>
                <w:lang w:val="en-US"/>
              </w:rPr>
              <w:t>NI PXIe-1078, 9-Slot 3U PXI Express Chassis</w:t>
            </w:r>
          </w:p>
        </w:tc>
        <w:tc>
          <w:tcPr>
            <w:tcW w:w="3161" w:type="dxa"/>
          </w:tcPr>
          <w:p w:rsidR="00DD02E5" w:rsidRPr="00DD02E5" w:rsidRDefault="00DD02E5" w:rsidP="005A7C6A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DD02E5" w:rsidRPr="00D26464" w:rsidTr="00DD02E5">
        <w:trPr>
          <w:trHeight w:val="315"/>
        </w:trPr>
        <w:tc>
          <w:tcPr>
            <w:tcW w:w="1980" w:type="dxa"/>
            <w:vAlign w:val="bottom"/>
          </w:tcPr>
          <w:p w:rsidR="00DD02E5" w:rsidRPr="00DD02E5" w:rsidRDefault="00DD02E5" w:rsidP="00C26E7B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4399" w:type="dxa"/>
            <w:vAlign w:val="bottom"/>
          </w:tcPr>
          <w:p w:rsidR="00DD02E5" w:rsidRPr="002D695F" w:rsidRDefault="00DD02E5" w:rsidP="00C26E7B">
            <w:pPr>
              <w:rPr>
                <w:rFonts w:ascii="Arial" w:hAnsi="Arial" w:cs="Arial"/>
                <w:sz w:val="20"/>
                <w:lang w:val="en-US"/>
              </w:rPr>
            </w:pPr>
            <w:r w:rsidRPr="002D695F">
              <w:rPr>
                <w:rFonts w:ascii="Arial" w:hAnsi="Arial" w:cs="Arial"/>
                <w:sz w:val="20"/>
                <w:lang w:val="en-US"/>
              </w:rPr>
              <w:t> NI Standard Service Program for Systems</w:t>
            </w:r>
          </w:p>
        </w:tc>
        <w:tc>
          <w:tcPr>
            <w:tcW w:w="3161" w:type="dxa"/>
          </w:tcPr>
          <w:p w:rsidR="00DD02E5" w:rsidRPr="00DD02E5" w:rsidRDefault="00DD02E5" w:rsidP="005A7C6A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DD02E5" w:rsidRPr="00D26464" w:rsidTr="00DD02E5">
        <w:trPr>
          <w:trHeight w:val="459"/>
        </w:trPr>
        <w:tc>
          <w:tcPr>
            <w:tcW w:w="1980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</w:rPr>
            </w:pPr>
            <w:r w:rsidRPr="00E01E6F">
              <w:rPr>
                <w:rFonts w:ascii="Arial" w:hAnsi="Arial" w:cs="Arial"/>
                <w:b/>
                <w:sz w:val="20"/>
              </w:rPr>
              <w:t>Universal 240VAC</w:t>
            </w:r>
          </w:p>
        </w:tc>
        <w:tc>
          <w:tcPr>
            <w:tcW w:w="4399" w:type="dxa"/>
            <w:vAlign w:val="bottom"/>
          </w:tcPr>
          <w:p w:rsidR="00DD02E5" w:rsidRPr="002D695F" w:rsidRDefault="00DD02E5" w:rsidP="00C26E7B">
            <w:pPr>
              <w:rPr>
                <w:rFonts w:ascii="Arial" w:hAnsi="Arial" w:cs="Arial"/>
                <w:sz w:val="20"/>
                <w:lang w:val="en-US"/>
              </w:rPr>
            </w:pPr>
            <w:r w:rsidRPr="002D695F">
              <w:rPr>
                <w:rFonts w:ascii="Arial" w:hAnsi="Arial" w:cs="Arial"/>
                <w:sz w:val="20"/>
                <w:lang w:val="en-US"/>
              </w:rPr>
              <w:t>Power Cord, 240V, 10A, Euro, Right Angle</w:t>
            </w:r>
          </w:p>
        </w:tc>
        <w:tc>
          <w:tcPr>
            <w:tcW w:w="3161" w:type="dxa"/>
          </w:tcPr>
          <w:p w:rsidR="00DD02E5" w:rsidRPr="00DD02E5" w:rsidRDefault="00DD02E5" w:rsidP="005A7C6A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DD02E5" w:rsidRPr="007B57ED" w:rsidTr="00DD02E5">
        <w:trPr>
          <w:trHeight w:val="315"/>
        </w:trPr>
        <w:tc>
          <w:tcPr>
            <w:tcW w:w="1980" w:type="dxa"/>
            <w:vAlign w:val="bottom"/>
          </w:tcPr>
          <w:p w:rsidR="00DD02E5" w:rsidRPr="00E01E6F" w:rsidRDefault="00DD02E5" w:rsidP="00C26E7B">
            <w:pPr>
              <w:rPr>
                <w:rFonts w:ascii="Arial" w:hAnsi="Arial" w:cs="Arial"/>
                <w:b/>
                <w:sz w:val="20"/>
              </w:rPr>
            </w:pPr>
            <w:r w:rsidRPr="00E01E6F">
              <w:rPr>
                <w:rFonts w:ascii="Arial" w:hAnsi="Arial" w:cs="Arial"/>
                <w:b/>
                <w:sz w:val="20"/>
              </w:rPr>
              <w:t xml:space="preserve">NI </w:t>
            </w:r>
            <w:proofErr w:type="spellStart"/>
            <w:r w:rsidRPr="00E01E6F">
              <w:rPr>
                <w:rFonts w:ascii="Arial" w:hAnsi="Arial" w:cs="Arial"/>
                <w:b/>
                <w:sz w:val="20"/>
              </w:rPr>
              <w:t>LabVIEW</w:t>
            </w:r>
            <w:proofErr w:type="spellEnd"/>
            <w:r w:rsidRPr="00E01E6F">
              <w:rPr>
                <w:rFonts w:ascii="Arial" w:hAnsi="Arial" w:cs="Arial"/>
                <w:b/>
                <w:sz w:val="20"/>
              </w:rPr>
              <w:t xml:space="preserve"> Professional</w:t>
            </w:r>
          </w:p>
        </w:tc>
        <w:tc>
          <w:tcPr>
            <w:tcW w:w="4399" w:type="dxa"/>
            <w:vAlign w:val="bottom"/>
          </w:tcPr>
          <w:p w:rsidR="00DD02E5" w:rsidRDefault="00DD02E5" w:rsidP="007B57ED">
            <w:pPr>
              <w:rPr>
                <w:rFonts w:ascii="Arial" w:hAnsi="Arial" w:cs="Arial"/>
                <w:b/>
                <w:sz w:val="20"/>
                <w:u w:val="single"/>
              </w:rPr>
            </w:pPr>
            <w:proofErr w:type="spellStart"/>
            <w:r w:rsidRPr="002D695F">
              <w:rPr>
                <w:rFonts w:ascii="Arial" w:hAnsi="Arial" w:cs="Arial"/>
                <w:sz w:val="20"/>
              </w:rPr>
              <w:t>LabVIEW</w:t>
            </w:r>
            <w:proofErr w:type="spellEnd"/>
            <w:r w:rsidRPr="002D695F">
              <w:rPr>
                <w:rFonts w:ascii="Arial" w:hAnsi="Arial" w:cs="Arial"/>
                <w:sz w:val="20"/>
              </w:rPr>
              <w:t xml:space="preserve"> Professional Development System, Windows, </w:t>
            </w:r>
            <w:proofErr w:type="spellStart"/>
            <w:r w:rsidRPr="002D695F">
              <w:rPr>
                <w:rFonts w:ascii="Arial" w:hAnsi="Arial" w:cs="Arial"/>
                <w:sz w:val="20"/>
              </w:rPr>
              <w:t>English</w:t>
            </w:r>
            <w:proofErr w:type="spellEnd"/>
            <w:r w:rsidR="007B57ED" w:rsidRPr="002D695F">
              <w:rPr>
                <w:rFonts w:ascii="Arial" w:hAnsi="Arial" w:cs="Arial"/>
                <w:sz w:val="20"/>
              </w:rPr>
              <w:t xml:space="preserve"> </w:t>
            </w:r>
            <w:r w:rsidR="007B57ED" w:rsidRPr="007B57ED">
              <w:rPr>
                <w:rFonts w:ascii="Arial" w:hAnsi="Arial" w:cs="Arial"/>
                <w:b/>
                <w:sz w:val="20"/>
              </w:rPr>
              <w:t xml:space="preserve">– </w:t>
            </w:r>
            <w:r w:rsidR="007B57ED" w:rsidRPr="007B57ED">
              <w:rPr>
                <w:rFonts w:ascii="Arial" w:hAnsi="Arial" w:cs="Arial"/>
                <w:b/>
                <w:sz w:val="20"/>
                <w:u w:val="single"/>
              </w:rPr>
              <w:t>wersja rozszerzona umożliwiająca jednoczesną pracę na dwóch stanowiskach komputerowych</w:t>
            </w:r>
          </w:p>
          <w:p w:rsidR="002D695F" w:rsidRPr="007B57ED" w:rsidRDefault="002D695F" w:rsidP="007B57E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Wykonawca jest zobowiązany do podania szczegółowej specyfikacji oferowanego oprogramowania</w:t>
            </w:r>
          </w:p>
        </w:tc>
        <w:tc>
          <w:tcPr>
            <w:tcW w:w="3161" w:type="dxa"/>
          </w:tcPr>
          <w:p w:rsidR="00DD02E5" w:rsidRPr="007B57ED" w:rsidRDefault="00DD02E5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097C4C" w:rsidRPr="007B57ED" w:rsidTr="00DD02E5">
        <w:trPr>
          <w:trHeight w:val="315"/>
        </w:trPr>
        <w:tc>
          <w:tcPr>
            <w:tcW w:w="1980" w:type="dxa"/>
          </w:tcPr>
          <w:p w:rsidR="00097C4C" w:rsidRPr="007B57ED" w:rsidRDefault="00097C4C" w:rsidP="00117D05">
            <w:pPr>
              <w:rPr>
                <w:i/>
                <w:iCs/>
                <w:sz w:val="16"/>
              </w:rPr>
            </w:pPr>
          </w:p>
        </w:tc>
        <w:tc>
          <w:tcPr>
            <w:tcW w:w="4399" w:type="dxa"/>
          </w:tcPr>
          <w:p w:rsidR="00097C4C" w:rsidRPr="007B57ED" w:rsidRDefault="00097C4C" w:rsidP="00117D05">
            <w:pPr>
              <w:rPr>
                <w:i/>
                <w:iCs/>
                <w:sz w:val="16"/>
              </w:rPr>
            </w:pPr>
          </w:p>
        </w:tc>
        <w:tc>
          <w:tcPr>
            <w:tcW w:w="3161" w:type="dxa"/>
          </w:tcPr>
          <w:p w:rsidR="00097C4C" w:rsidRPr="007B57ED" w:rsidRDefault="00097C4C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</w:tbl>
    <w:p w:rsidR="003305B3" w:rsidRPr="007B57ED" w:rsidRDefault="003305B3" w:rsidP="006E531C">
      <w:pPr>
        <w:rPr>
          <w:b/>
          <w:color w:val="000000"/>
        </w:rPr>
      </w:pPr>
    </w:p>
    <w:p w:rsidR="00EC4B20" w:rsidRPr="007B57ED" w:rsidRDefault="00EC4B20" w:rsidP="006E531C">
      <w:pPr>
        <w:rPr>
          <w:b/>
          <w:color w:val="000000"/>
        </w:rPr>
      </w:pPr>
    </w:p>
    <w:p w:rsidR="00EC4B20" w:rsidRPr="007B57ED" w:rsidRDefault="00EC4B20" w:rsidP="006E531C">
      <w:pPr>
        <w:rPr>
          <w:b/>
          <w:color w:val="000000"/>
        </w:rPr>
      </w:pPr>
    </w:p>
    <w:p w:rsidR="00EC4B20" w:rsidRPr="007B57ED" w:rsidRDefault="00EC4B20" w:rsidP="006E531C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EC4B20" w:rsidRDefault="00EC4B20" w:rsidP="00117D05">
      <w:pPr>
        <w:rPr>
          <w:b/>
          <w:color w:val="000000"/>
        </w:rPr>
      </w:pPr>
    </w:p>
    <w:p w:rsidR="00EC4B20" w:rsidRDefault="00EC4B20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Pr="005B6954" w:rsidRDefault="00117D05" w:rsidP="00117D0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117D05" w:rsidRDefault="00117D05" w:rsidP="00DD02E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17D05" w:rsidRDefault="00117D05" w:rsidP="006E531C">
      <w:pPr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3305B3" w:rsidRPr="00C05A37" w:rsidRDefault="00117D05" w:rsidP="006E531C">
      <w:pPr>
        <w:rPr>
          <w:b/>
          <w:color w:val="000000"/>
          <w:u w:val="single"/>
        </w:rPr>
      </w:pPr>
      <w:r w:rsidRPr="00C05A37">
        <w:rPr>
          <w:b/>
          <w:color w:val="000000"/>
          <w:u w:val="single"/>
        </w:rPr>
        <w:t>Część 2</w:t>
      </w:r>
    </w:p>
    <w:p w:rsidR="00117D05" w:rsidRDefault="00117D05" w:rsidP="006E531C">
      <w:pPr>
        <w:rPr>
          <w:b/>
          <w:color w:val="000000"/>
        </w:rPr>
      </w:pPr>
    </w:p>
    <w:p w:rsidR="00DD02E5" w:rsidRDefault="00117D05" w:rsidP="00DD02E5">
      <w:r>
        <w:rPr>
          <w:b/>
        </w:rPr>
        <w:t>2.1.</w:t>
      </w:r>
      <w:r w:rsidR="0062005B" w:rsidRPr="001A59B8">
        <w:rPr>
          <w:b/>
        </w:rPr>
        <w:t xml:space="preserve"> </w:t>
      </w:r>
      <w:r w:rsidR="00DD02E5">
        <w:t>Karty pomiarowe oraz związane z nimi programy serwisowe systemu NI PXI</w:t>
      </w:r>
    </w:p>
    <w:p w:rsidR="0062005B" w:rsidRPr="00D31B33" w:rsidRDefault="0062005B" w:rsidP="0062005B">
      <w:pPr>
        <w:pStyle w:val="Tekstpodstawowy"/>
        <w:rPr>
          <w:b/>
        </w:rPr>
      </w:pPr>
      <w:r>
        <w:rPr>
          <w:b/>
        </w:rPr>
        <w:t xml:space="preserve">- 1 </w:t>
      </w:r>
      <w:r w:rsidR="00DD02E5">
        <w:rPr>
          <w:b/>
        </w:rPr>
        <w:t>zestaw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2005B" w:rsidRPr="005B6954" w:rsidRDefault="0062005B" w:rsidP="006200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399"/>
        <w:gridCol w:w="3161"/>
      </w:tblGrid>
      <w:tr w:rsidR="00DD02E5" w:rsidRPr="00B40010" w:rsidTr="00C26E7B">
        <w:trPr>
          <w:trHeight w:val="315"/>
        </w:trPr>
        <w:tc>
          <w:tcPr>
            <w:tcW w:w="1980" w:type="dxa"/>
          </w:tcPr>
          <w:p w:rsidR="00DD02E5" w:rsidRPr="00B40010" w:rsidRDefault="00DD02E5" w:rsidP="00C26E7B">
            <w:pPr>
              <w:rPr>
                <w:b/>
              </w:rPr>
            </w:pPr>
          </w:p>
        </w:tc>
        <w:tc>
          <w:tcPr>
            <w:tcW w:w="4399" w:type="dxa"/>
          </w:tcPr>
          <w:p w:rsidR="00DD02E5" w:rsidRPr="00B40010" w:rsidRDefault="00DD02E5" w:rsidP="00C26E7B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3161" w:type="dxa"/>
          </w:tcPr>
          <w:p w:rsidR="00DD02E5" w:rsidRPr="00B40010" w:rsidRDefault="00DD02E5" w:rsidP="00C26E7B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D02E5" w:rsidRPr="00D26464" w:rsidTr="00C26E7B">
        <w:trPr>
          <w:trHeight w:val="315"/>
        </w:trPr>
        <w:tc>
          <w:tcPr>
            <w:tcW w:w="1980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</w:rPr>
            </w:pPr>
            <w:r w:rsidRPr="00357457">
              <w:rPr>
                <w:b/>
                <w:sz w:val="22"/>
                <w:szCs w:val="22"/>
              </w:rPr>
              <w:t>NI PXIe-5105/16 MB</w:t>
            </w:r>
          </w:p>
        </w:tc>
        <w:tc>
          <w:tcPr>
            <w:tcW w:w="4399" w:type="dxa"/>
          </w:tcPr>
          <w:p w:rsidR="00DD02E5" w:rsidRPr="002D695F" w:rsidRDefault="00DD02E5" w:rsidP="00C26E7B">
            <w:pPr>
              <w:rPr>
                <w:sz w:val="22"/>
                <w:szCs w:val="22"/>
                <w:lang w:val="en-US"/>
              </w:rPr>
            </w:pPr>
            <w:r w:rsidRPr="002D695F">
              <w:rPr>
                <w:sz w:val="22"/>
                <w:szCs w:val="22"/>
                <w:lang w:val="en-US"/>
              </w:rPr>
              <w:t>NI PXIe-5105,8-Ch,60 MS/s,12Bit Oscilloscope ,16 MB Memory</w:t>
            </w:r>
          </w:p>
        </w:tc>
        <w:tc>
          <w:tcPr>
            <w:tcW w:w="3161" w:type="dxa"/>
          </w:tcPr>
          <w:p w:rsidR="00DD02E5" w:rsidRPr="00DD02E5" w:rsidRDefault="00DD02E5" w:rsidP="00C26E7B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D26464" w:rsidTr="00C26E7B">
        <w:trPr>
          <w:trHeight w:val="315"/>
        </w:trPr>
        <w:tc>
          <w:tcPr>
            <w:tcW w:w="1980" w:type="dxa"/>
            <w:vAlign w:val="bottom"/>
          </w:tcPr>
          <w:p w:rsidR="00DD02E5" w:rsidRPr="00357457" w:rsidRDefault="00DD02E5" w:rsidP="00C26E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57457">
              <w:rPr>
                <w:rFonts w:ascii="Arial" w:hAnsi="Arial" w:cs="Arial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4399" w:type="dxa"/>
            <w:vAlign w:val="bottom"/>
          </w:tcPr>
          <w:p w:rsidR="00DD02E5" w:rsidRPr="002D695F" w:rsidRDefault="00DD02E5" w:rsidP="00C26E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D695F">
              <w:rPr>
                <w:rFonts w:ascii="Arial" w:hAnsi="Arial" w:cs="Arial"/>
                <w:sz w:val="22"/>
                <w:szCs w:val="22"/>
                <w:lang w:val="en-US"/>
              </w:rPr>
              <w:t>NI SSP for Systems with Traceable Calibration</w:t>
            </w:r>
          </w:p>
        </w:tc>
        <w:tc>
          <w:tcPr>
            <w:tcW w:w="3161" w:type="dxa"/>
          </w:tcPr>
          <w:p w:rsidR="00DD02E5" w:rsidRPr="00097C4C" w:rsidRDefault="00DD02E5" w:rsidP="00C26E7B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D26464" w:rsidTr="005D2BEC">
        <w:trPr>
          <w:trHeight w:val="315"/>
        </w:trPr>
        <w:tc>
          <w:tcPr>
            <w:tcW w:w="1980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</w:rPr>
            </w:pPr>
            <w:r w:rsidRPr="00357457">
              <w:rPr>
                <w:b/>
                <w:sz w:val="22"/>
                <w:szCs w:val="22"/>
              </w:rPr>
              <w:t>SMB-100</w:t>
            </w:r>
          </w:p>
        </w:tc>
        <w:tc>
          <w:tcPr>
            <w:tcW w:w="4399" w:type="dxa"/>
          </w:tcPr>
          <w:p w:rsidR="00DD02E5" w:rsidRPr="002D695F" w:rsidRDefault="00DD02E5" w:rsidP="00C26E7B">
            <w:pPr>
              <w:rPr>
                <w:sz w:val="22"/>
                <w:szCs w:val="22"/>
                <w:lang w:val="en-US"/>
              </w:rPr>
            </w:pPr>
            <w:r w:rsidRPr="002D695F">
              <w:rPr>
                <w:sz w:val="22"/>
                <w:szCs w:val="22"/>
                <w:lang w:val="en-US"/>
              </w:rPr>
              <w:t>SMB-100, SMB to BNC Female</w:t>
            </w:r>
          </w:p>
        </w:tc>
        <w:tc>
          <w:tcPr>
            <w:tcW w:w="3161" w:type="dxa"/>
          </w:tcPr>
          <w:p w:rsidR="00DD02E5" w:rsidRPr="00DD02E5" w:rsidRDefault="00DD02E5" w:rsidP="00C26E7B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D26464" w:rsidTr="005D2BEC">
        <w:trPr>
          <w:trHeight w:val="315"/>
        </w:trPr>
        <w:tc>
          <w:tcPr>
            <w:tcW w:w="1980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</w:rPr>
            </w:pPr>
            <w:r w:rsidRPr="00357457">
              <w:rPr>
                <w:b/>
                <w:sz w:val="22"/>
                <w:szCs w:val="22"/>
              </w:rPr>
              <w:t>NI PXI-5412/8MB</w:t>
            </w:r>
          </w:p>
        </w:tc>
        <w:tc>
          <w:tcPr>
            <w:tcW w:w="4399" w:type="dxa"/>
          </w:tcPr>
          <w:p w:rsidR="00DD02E5" w:rsidRPr="002D695F" w:rsidRDefault="00DD02E5" w:rsidP="00C26E7B">
            <w:pPr>
              <w:rPr>
                <w:sz w:val="22"/>
                <w:szCs w:val="22"/>
                <w:lang w:val="en-US"/>
              </w:rPr>
            </w:pPr>
            <w:r w:rsidRPr="002D695F">
              <w:rPr>
                <w:sz w:val="22"/>
                <w:szCs w:val="22"/>
                <w:lang w:val="en-US"/>
              </w:rPr>
              <w:t xml:space="preserve">NI PXI-5412 100 MS/s, 14-Bit </w:t>
            </w:r>
            <w:proofErr w:type="spellStart"/>
            <w:r w:rsidRPr="002D695F">
              <w:rPr>
                <w:sz w:val="22"/>
                <w:szCs w:val="22"/>
                <w:lang w:val="en-US"/>
              </w:rPr>
              <w:t>Arb</w:t>
            </w:r>
            <w:proofErr w:type="spellEnd"/>
            <w:r w:rsidRPr="002D695F">
              <w:rPr>
                <w:sz w:val="22"/>
                <w:szCs w:val="22"/>
                <w:lang w:val="en-US"/>
              </w:rPr>
              <w:t xml:space="preserve"> Waveform Generator with 8 MB</w:t>
            </w:r>
          </w:p>
        </w:tc>
        <w:tc>
          <w:tcPr>
            <w:tcW w:w="3161" w:type="dxa"/>
          </w:tcPr>
          <w:p w:rsidR="00DD02E5" w:rsidRPr="00DD02E5" w:rsidRDefault="00DD02E5" w:rsidP="00C26E7B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D26464" w:rsidTr="005D2BEC">
        <w:trPr>
          <w:trHeight w:val="315"/>
        </w:trPr>
        <w:tc>
          <w:tcPr>
            <w:tcW w:w="1980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99" w:type="dxa"/>
          </w:tcPr>
          <w:p w:rsidR="00DD02E5" w:rsidRPr="002D695F" w:rsidRDefault="00DD02E5" w:rsidP="00C26E7B">
            <w:pPr>
              <w:rPr>
                <w:sz w:val="22"/>
                <w:szCs w:val="22"/>
                <w:lang w:val="en-US"/>
              </w:rPr>
            </w:pPr>
            <w:r w:rsidRPr="002D695F">
              <w:rPr>
                <w:sz w:val="22"/>
                <w:szCs w:val="22"/>
                <w:lang w:val="en-US"/>
              </w:rPr>
              <w:t>NI SSP for Systems with Traceable Calibration</w:t>
            </w:r>
          </w:p>
        </w:tc>
        <w:tc>
          <w:tcPr>
            <w:tcW w:w="3161" w:type="dxa"/>
          </w:tcPr>
          <w:p w:rsidR="00DD02E5" w:rsidRPr="00097C4C" w:rsidRDefault="00DD02E5" w:rsidP="00C26E7B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DD02E5" w:rsidRPr="00DD02E5" w:rsidTr="005D2BEC">
        <w:trPr>
          <w:trHeight w:val="315"/>
        </w:trPr>
        <w:tc>
          <w:tcPr>
            <w:tcW w:w="1980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</w:rPr>
            </w:pPr>
            <w:r w:rsidRPr="00357457">
              <w:rPr>
                <w:b/>
                <w:sz w:val="22"/>
                <w:szCs w:val="22"/>
              </w:rPr>
              <w:t>NI PXIe-2540</w:t>
            </w:r>
          </w:p>
        </w:tc>
        <w:tc>
          <w:tcPr>
            <w:tcW w:w="4399" w:type="dxa"/>
          </w:tcPr>
          <w:p w:rsidR="00DD02E5" w:rsidRPr="002D695F" w:rsidRDefault="00DD02E5" w:rsidP="00C26E7B">
            <w:pPr>
              <w:rPr>
                <w:sz w:val="22"/>
                <w:szCs w:val="22"/>
              </w:rPr>
            </w:pPr>
            <w:r w:rsidRPr="002D695F">
              <w:rPr>
                <w:sz w:val="22"/>
                <w:szCs w:val="22"/>
              </w:rPr>
              <w:t xml:space="preserve">NI PXIe-2540 8x9 RF </w:t>
            </w:r>
            <w:proofErr w:type="spellStart"/>
            <w:r w:rsidRPr="002D695F">
              <w:rPr>
                <w:sz w:val="22"/>
                <w:szCs w:val="22"/>
              </w:rPr>
              <w:t>Matrix</w:t>
            </w:r>
            <w:proofErr w:type="spellEnd"/>
          </w:p>
        </w:tc>
        <w:tc>
          <w:tcPr>
            <w:tcW w:w="3161" w:type="dxa"/>
          </w:tcPr>
          <w:p w:rsidR="00DD02E5" w:rsidRPr="00DD02E5" w:rsidRDefault="00DD02E5" w:rsidP="00C26E7B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DD02E5" w:rsidRPr="00D26464" w:rsidTr="005D2BEC">
        <w:trPr>
          <w:trHeight w:val="315"/>
        </w:trPr>
        <w:tc>
          <w:tcPr>
            <w:tcW w:w="1980" w:type="dxa"/>
          </w:tcPr>
          <w:p w:rsidR="00DD02E5" w:rsidRPr="00357457" w:rsidRDefault="00DD02E5" w:rsidP="00C26E7B">
            <w:pPr>
              <w:rPr>
                <w:b/>
                <w:sz w:val="22"/>
                <w:szCs w:val="22"/>
              </w:rPr>
            </w:pPr>
          </w:p>
        </w:tc>
        <w:tc>
          <w:tcPr>
            <w:tcW w:w="4399" w:type="dxa"/>
          </w:tcPr>
          <w:p w:rsidR="00DD02E5" w:rsidRPr="002D695F" w:rsidRDefault="00DD02E5" w:rsidP="00C26E7B">
            <w:pPr>
              <w:rPr>
                <w:sz w:val="22"/>
                <w:szCs w:val="22"/>
                <w:lang w:val="en-US"/>
              </w:rPr>
            </w:pPr>
            <w:r w:rsidRPr="002D695F">
              <w:rPr>
                <w:sz w:val="22"/>
                <w:szCs w:val="22"/>
                <w:lang w:val="en-US"/>
              </w:rPr>
              <w:t>NI SSP for Systems with Traceable Calibration</w:t>
            </w:r>
          </w:p>
        </w:tc>
        <w:tc>
          <w:tcPr>
            <w:tcW w:w="3161" w:type="dxa"/>
          </w:tcPr>
          <w:p w:rsidR="00DD02E5" w:rsidRPr="00DD02E5" w:rsidRDefault="00DD02E5" w:rsidP="00C26E7B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DD02E5" w:rsidRPr="00D26464" w:rsidTr="005D2BEC">
        <w:trPr>
          <w:trHeight w:val="459"/>
        </w:trPr>
        <w:tc>
          <w:tcPr>
            <w:tcW w:w="1980" w:type="dxa"/>
          </w:tcPr>
          <w:p w:rsidR="00DD02E5" w:rsidRPr="00357457" w:rsidRDefault="00DD02E5" w:rsidP="00C26E7B">
            <w:pPr>
              <w:rPr>
                <w:b/>
              </w:rPr>
            </w:pPr>
            <w:r w:rsidRPr="00357457">
              <w:rPr>
                <w:b/>
              </w:rPr>
              <w:t>Standard Services</w:t>
            </w:r>
          </w:p>
        </w:tc>
        <w:tc>
          <w:tcPr>
            <w:tcW w:w="4399" w:type="dxa"/>
          </w:tcPr>
          <w:p w:rsidR="00DD02E5" w:rsidRPr="002D695F" w:rsidRDefault="00DD02E5" w:rsidP="00C26E7B">
            <w:pPr>
              <w:rPr>
                <w:lang w:val="en-US"/>
              </w:rPr>
            </w:pPr>
            <w:r w:rsidRPr="002D695F">
              <w:rPr>
                <w:lang w:val="en-US"/>
              </w:rPr>
              <w:t>Standard Service Program for PXI Systems (3 years)</w:t>
            </w:r>
          </w:p>
        </w:tc>
        <w:tc>
          <w:tcPr>
            <w:tcW w:w="3161" w:type="dxa"/>
          </w:tcPr>
          <w:p w:rsidR="00DD02E5" w:rsidRPr="00DD02E5" w:rsidRDefault="00DD02E5" w:rsidP="00C26E7B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</w:tbl>
    <w:p w:rsidR="0062005B" w:rsidRPr="00DD02E5" w:rsidRDefault="0062005B" w:rsidP="0062005B">
      <w:pPr>
        <w:rPr>
          <w:b/>
          <w:color w:val="000000"/>
          <w:lang w:val="en-US"/>
        </w:rPr>
      </w:pP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2005B" w:rsidRDefault="0062005B" w:rsidP="0062005B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D66B1E" w:rsidRPr="005B6954" w:rsidRDefault="00D66B1E" w:rsidP="00D66B1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CD7A51">
      <w:pPr>
        <w:spacing w:line="360" w:lineRule="auto"/>
        <w:rPr>
          <w:b/>
          <w:color w:val="000000"/>
        </w:rPr>
      </w:pPr>
    </w:p>
    <w:p w:rsidR="00B57F28" w:rsidRDefault="00B57F28" w:rsidP="00B57F28">
      <w:pPr>
        <w:rPr>
          <w:b/>
          <w:color w:val="000000"/>
        </w:rPr>
      </w:pPr>
    </w:p>
    <w:p w:rsidR="00B57F28" w:rsidRDefault="00B57F28" w:rsidP="00B57F28">
      <w:pPr>
        <w:rPr>
          <w:b/>
          <w:color w:val="000000"/>
        </w:rPr>
      </w:pPr>
    </w:p>
    <w:p w:rsidR="00BD353F" w:rsidRPr="00DD02E5" w:rsidRDefault="00BD353F" w:rsidP="00996C1B">
      <w:pPr>
        <w:rPr>
          <w:b/>
          <w:color w:val="000000"/>
        </w:rPr>
      </w:pPr>
    </w:p>
    <w:p w:rsidR="003305B3" w:rsidRPr="00DD02E5" w:rsidRDefault="003305B3" w:rsidP="008B0445"/>
    <w:p w:rsidR="003305B3" w:rsidRPr="00DD02E5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902CAC" w:rsidRPr="00DD02E5" w:rsidRDefault="00902CAC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DD02E5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DD02E5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DD02E5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DD02E5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EC4B20" w:rsidRDefault="00EC4B20" w:rsidP="0026017A">
      <w:pPr>
        <w:adjustRightInd w:val="0"/>
        <w:ind w:left="4963" w:firstLine="709"/>
        <w:rPr>
          <w:sz w:val="28"/>
          <w:szCs w:val="28"/>
        </w:rPr>
      </w:pPr>
    </w:p>
    <w:p w:rsidR="00EC4B20" w:rsidRDefault="00EC4B20" w:rsidP="0026017A">
      <w:pPr>
        <w:adjustRightInd w:val="0"/>
        <w:ind w:left="4963" w:firstLine="709"/>
        <w:rPr>
          <w:sz w:val="28"/>
          <w:szCs w:val="28"/>
        </w:rPr>
      </w:pPr>
    </w:p>
    <w:p w:rsidR="00EC4B20" w:rsidRPr="00DD02E5" w:rsidRDefault="00EC4B20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DD02E5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DD02E5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DD02E5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 w:rsidR="00EC4B20">
        <w:rPr>
          <w:sz w:val="28"/>
          <w:szCs w:val="28"/>
        </w:rPr>
        <w:t>KZP/0</w:t>
      </w:r>
      <w:r w:rsidR="002470B8">
        <w:rPr>
          <w:sz w:val="28"/>
          <w:szCs w:val="28"/>
        </w:rPr>
        <w:t>9</w:t>
      </w:r>
      <w:r w:rsidRPr="00947E11">
        <w:rPr>
          <w:sz w:val="28"/>
          <w:szCs w:val="28"/>
        </w:rPr>
        <w:t>/201</w:t>
      </w:r>
      <w:r w:rsidR="004514AF">
        <w:rPr>
          <w:sz w:val="28"/>
          <w:szCs w:val="28"/>
        </w:rPr>
        <w:t>5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</w:t>
      </w:r>
      <w:proofErr w:type="spellStart"/>
      <w:r w:rsidRPr="00947E11">
        <w:rPr>
          <w:sz w:val="28"/>
          <w:szCs w:val="28"/>
        </w:rPr>
        <w:t>ych</w:t>
      </w:r>
      <w:proofErr w:type="spellEnd"/>
      <w:r w:rsidRPr="00947E11">
        <w:rPr>
          <w:sz w:val="28"/>
          <w:szCs w:val="28"/>
        </w:rPr>
        <w:t xml:space="preserve">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3B750E">
      <w:footerReference w:type="default" r:id="rId8"/>
      <w:pgSz w:w="11906" w:h="16838" w:code="9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4D6" w:rsidRDefault="00AD54D6">
      <w:r>
        <w:separator/>
      </w:r>
    </w:p>
  </w:endnote>
  <w:endnote w:type="continuationSeparator" w:id="0">
    <w:p w:rsidR="00AD54D6" w:rsidRDefault="00AD5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37" w:rsidRDefault="00DD02E5">
    <w:pPr>
      <w:pStyle w:val="Stopka"/>
      <w:jc w:val="center"/>
    </w:pPr>
    <w:r>
      <w:t>KZP/0</w:t>
    </w:r>
    <w:r w:rsidR="007B57ED">
      <w:t>9</w:t>
    </w:r>
    <w:r w:rsidR="00C05A37">
      <w:t>/2015</w:t>
    </w:r>
  </w:p>
  <w:p w:rsidR="00C05A37" w:rsidRDefault="00C05A37">
    <w:pPr>
      <w:pStyle w:val="Stopka"/>
      <w:jc w:val="center"/>
    </w:pPr>
    <w:r>
      <w:t xml:space="preserve">strona </w:t>
    </w:r>
    <w:r w:rsidR="00A90789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A90789">
      <w:rPr>
        <w:rStyle w:val="Numerstrony"/>
      </w:rPr>
      <w:fldChar w:fldCharType="separate"/>
    </w:r>
    <w:r w:rsidR="00F67AFF">
      <w:rPr>
        <w:rStyle w:val="Numerstrony"/>
        <w:noProof/>
      </w:rPr>
      <w:t>5</w:t>
    </w:r>
    <w:r w:rsidR="00A90789">
      <w:rPr>
        <w:rStyle w:val="Numerstrony"/>
      </w:rPr>
      <w:fldChar w:fldCharType="end"/>
    </w:r>
    <w:r>
      <w:rPr>
        <w:rStyle w:val="Numerstrony"/>
      </w:rPr>
      <w:t>/</w:t>
    </w:r>
    <w:r w:rsidR="00A90789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A90789">
      <w:rPr>
        <w:rStyle w:val="Numerstrony"/>
      </w:rPr>
      <w:fldChar w:fldCharType="separate"/>
    </w:r>
    <w:r w:rsidR="00F67AFF">
      <w:rPr>
        <w:rStyle w:val="Numerstrony"/>
        <w:noProof/>
      </w:rPr>
      <w:t>8</w:t>
    </w:r>
    <w:r w:rsidR="00A90789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4D6" w:rsidRDefault="00AD54D6">
      <w:r>
        <w:separator/>
      </w:r>
    </w:p>
  </w:footnote>
  <w:footnote w:type="continuationSeparator" w:id="0">
    <w:p w:rsidR="00AD54D6" w:rsidRDefault="00AD5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7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5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A5FD4"/>
    <w:multiLevelType w:val="hybridMultilevel"/>
    <w:tmpl w:val="0D140F50"/>
    <w:lvl w:ilvl="0" w:tplc="B8A2D5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4"/>
        <w:szCs w:val="1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D47965"/>
    <w:multiLevelType w:val="hybridMultilevel"/>
    <w:tmpl w:val="E73C9C1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0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E473FEC"/>
    <w:multiLevelType w:val="hybridMultilevel"/>
    <w:tmpl w:val="12A6E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0"/>
  </w:num>
  <w:num w:numId="3">
    <w:abstractNumId w:val="24"/>
  </w:num>
  <w:num w:numId="4">
    <w:abstractNumId w:val="23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9"/>
  </w:num>
  <w:num w:numId="10">
    <w:abstractNumId w:val="30"/>
  </w:num>
  <w:num w:numId="11">
    <w:abstractNumId w:val="32"/>
  </w:num>
  <w:num w:numId="12">
    <w:abstractNumId w:val="12"/>
  </w:num>
  <w:num w:numId="13">
    <w:abstractNumId w:val="28"/>
  </w:num>
  <w:num w:numId="14">
    <w:abstractNumId w:val="16"/>
  </w:num>
  <w:num w:numId="15">
    <w:abstractNumId w:val="4"/>
  </w:num>
  <w:num w:numId="16">
    <w:abstractNumId w:val="14"/>
  </w:num>
  <w:num w:numId="17">
    <w:abstractNumId w:val="19"/>
  </w:num>
  <w:num w:numId="18">
    <w:abstractNumId w:val="6"/>
  </w:num>
  <w:num w:numId="19">
    <w:abstractNumId w:val="10"/>
  </w:num>
  <w:num w:numId="20">
    <w:abstractNumId w:val="26"/>
  </w:num>
  <w:num w:numId="21">
    <w:abstractNumId w:val="8"/>
  </w:num>
  <w:num w:numId="22">
    <w:abstractNumId w:val="9"/>
  </w:num>
  <w:num w:numId="23">
    <w:abstractNumId w:val="21"/>
  </w:num>
  <w:num w:numId="24">
    <w:abstractNumId w:val="7"/>
  </w:num>
  <w:num w:numId="25">
    <w:abstractNumId w:val="15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  <w:num w:numId="30">
    <w:abstractNumId w:val="22"/>
  </w:num>
  <w:num w:numId="31">
    <w:abstractNumId w:val="11"/>
  </w:num>
  <w:num w:numId="32">
    <w:abstractNumId w:val="27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56B8F"/>
    <w:rsid w:val="00060BAE"/>
    <w:rsid w:val="000717D3"/>
    <w:rsid w:val="00075C51"/>
    <w:rsid w:val="00083B0F"/>
    <w:rsid w:val="000851B1"/>
    <w:rsid w:val="00085938"/>
    <w:rsid w:val="00093D79"/>
    <w:rsid w:val="00097C4C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058C5"/>
    <w:rsid w:val="001104AD"/>
    <w:rsid w:val="00113D34"/>
    <w:rsid w:val="00117D05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808BF"/>
    <w:rsid w:val="00182E06"/>
    <w:rsid w:val="00184AE3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5FF1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470B8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D695F"/>
    <w:rsid w:val="002E19BC"/>
    <w:rsid w:val="002E3F33"/>
    <w:rsid w:val="002E5618"/>
    <w:rsid w:val="002E7BD9"/>
    <w:rsid w:val="002F3971"/>
    <w:rsid w:val="002F602D"/>
    <w:rsid w:val="002F6469"/>
    <w:rsid w:val="00301FB3"/>
    <w:rsid w:val="00303A3F"/>
    <w:rsid w:val="00313FFD"/>
    <w:rsid w:val="00314B55"/>
    <w:rsid w:val="0032126F"/>
    <w:rsid w:val="00321972"/>
    <w:rsid w:val="00322063"/>
    <w:rsid w:val="00322CEB"/>
    <w:rsid w:val="00326E9A"/>
    <w:rsid w:val="003305B3"/>
    <w:rsid w:val="003367F6"/>
    <w:rsid w:val="00345468"/>
    <w:rsid w:val="003478C4"/>
    <w:rsid w:val="00353935"/>
    <w:rsid w:val="003553E3"/>
    <w:rsid w:val="00363412"/>
    <w:rsid w:val="003660E4"/>
    <w:rsid w:val="00374A40"/>
    <w:rsid w:val="00380094"/>
    <w:rsid w:val="003827F1"/>
    <w:rsid w:val="00386A88"/>
    <w:rsid w:val="00386E38"/>
    <w:rsid w:val="00393EA1"/>
    <w:rsid w:val="003A211D"/>
    <w:rsid w:val="003A6587"/>
    <w:rsid w:val="003A767F"/>
    <w:rsid w:val="003B06AF"/>
    <w:rsid w:val="003B50BE"/>
    <w:rsid w:val="003B750E"/>
    <w:rsid w:val="003C5BCC"/>
    <w:rsid w:val="003C7BB1"/>
    <w:rsid w:val="003D1638"/>
    <w:rsid w:val="003D1F3C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15A6F"/>
    <w:rsid w:val="00425549"/>
    <w:rsid w:val="004317DE"/>
    <w:rsid w:val="0043474D"/>
    <w:rsid w:val="00442BFB"/>
    <w:rsid w:val="00443D6A"/>
    <w:rsid w:val="0044428F"/>
    <w:rsid w:val="0044760A"/>
    <w:rsid w:val="004514AF"/>
    <w:rsid w:val="00455AEC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544A"/>
    <w:rsid w:val="00586225"/>
    <w:rsid w:val="005921D6"/>
    <w:rsid w:val="005A0E53"/>
    <w:rsid w:val="005A1FF3"/>
    <w:rsid w:val="005A3256"/>
    <w:rsid w:val="005A7C6A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60C7"/>
    <w:rsid w:val="0060224F"/>
    <w:rsid w:val="00602AA5"/>
    <w:rsid w:val="006068EC"/>
    <w:rsid w:val="00607269"/>
    <w:rsid w:val="00615C15"/>
    <w:rsid w:val="0062005B"/>
    <w:rsid w:val="00621292"/>
    <w:rsid w:val="00624A16"/>
    <w:rsid w:val="00626EE2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67859"/>
    <w:rsid w:val="00773FDB"/>
    <w:rsid w:val="007746F0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57ED"/>
    <w:rsid w:val="007B65FB"/>
    <w:rsid w:val="007C2426"/>
    <w:rsid w:val="007C6EDD"/>
    <w:rsid w:val="007E1113"/>
    <w:rsid w:val="007E2A29"/>
    <w:rsid w:val="007E69A2"/>
    <w:rsid w:val="007F0868"/>
    <w:rsid w:val="007F7AD8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579E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A74B1"/>
    <w:rsid w:val="008B0445"/>
    <w:rsid w:val="008B50FA"/>
    <w:rsid w:val="008B6C0F"/>
    <w:rsid w:val="008B7F1C"/>
    <w:rsid w:val="008C0773"/>
    <w:rsid w:val="008C1A12"/>
    <w:rsid w:val="008C703B"/>
    <w:rsid w:val="008D0E85"/>
    <w:rsid w:val="008D1758"/>
    <w:rsid w:val="008D3014"/>
    <w:rsid w:val="008E20FB"/>
    <w:rsid w:val="008E340A"/>
    <w:rsid w:val="008F2EE4"/>
    <w:rsid w:val="00902CAC"/>
    <w:rsid w:val="0090634C"/>
    <w:rsid w:val="0091198F"/>
    <w:rsid w:val="009140B7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0AE"/>
    <w:rsid w:val="009768E1"/>
    <w:rsid w:val="009778D7"/>
    <w:rsid w:val="00982E16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9F7461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6416"/>
    <w:rsid w:val="00A5675F"/>
    <w:rsid w:val="00A6065E"/>
    <w:rsid w:val="00A6071D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90789"/>
    <w:rsid w:val="00AA76D9"/>
    <w:rsid w:val="00AC2390"/>
    <w:rsid w:val="00AC489A"/>
    <w:rsid w:val="00AD4AC2"/>
    <w:rsid w:val="00AD54D6"/>
    <w:rsid w:val="00AD59A6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B03689"/>
    <w:rsid w:val="00B06080"/>
    <w:rsid w:val="00B14208"/>
    <w:rsid w:val="00B23454"/>
    <w:rsid w:val="00B26430"/>
    <w:rsid w:val="00B331F6"/>
    <w:rsid w:val="00B36D88"/>
    <w:rsid w:val="00B36EB0"/>
    <w:rsid w:val="00B40010"/>
    <w:rsid w:val="00B45B01"/>
    <w:rsid w:val="00B511DC"/>
    <w:rsid w:val="00B519D5"/>
    <w:rsid w:val="00B53670"/>
    <w:rsid w:val="00B57F28"/>
    <w:rsid w:val="00B61221"/>
    <w:rsid w:val="00B665E2"/>
    <w:rsid w:val="00B6782E"/>
    <w:rsid w:val="00B706BC"/>
    <w:rsid w:val="00B75814"/>
    <w:rsid w:val="00B83198"/>
    <w:rsid w:val="00B87134"/>
    <w:rsid w:val="00B919D2"/>
    <w:rsid w:val="00BA4051"/>
    <w:rsid w:val="00BA6F4B"/>
    <w:rsid w:val="00BD1E41"/>
    <w:rsid w:val="00BD353F"/>
    <w:rsid w:val="00BE024F"/>
    <w:rsid w:val="00BE4953"/>
    <w:rsid w:val="00BF7FF8"/>
    <w:rsid w:val="00C01319"/>
    <w:rsid w:val="00C02115"/>
    <w:rsid w:val="00C057C1"/>
    <w:rsid w:val="00C05A37"/>
    <w:rsid w:val="00C16FD1"/>
    <w:rsid w:val="00C2011D"/>
    <w:rsid w:val="00C24DF3"/>
    <w:rsid w:val="00C2732B"/>
    <w:rsid w:val="00C31130"/>
    <w:rsid w:val="00C347F6"/>
    <w:rsid w:val="00C35CF7"/>
    <w:rsid w:val="00C42250"/>
    <w:rsid w:val="00C500AD"/>
    <w:rsid w:val="00C55A8C"/>
    <w:rsid w:val="00C55E37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CF24B7"/>
    <w:rsid w:val="00D02038"/>
    <w:rsid w:val="00D17ECF"/>
    <w:rsid w:val="00D200C7"/>
    <w:rsid w:val="00D229BB"/>
    <w:rsid w:val="00D2450B"/>
    <w:rsid w:val="00D26464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20BA"/>
    <w:rsid w:val="00D633BD"/>
    <w:rsid w:val="00D64377"/>
    <w:rsid w:val="00D66B1E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2B50"/>
    <w:rsid w:val="00DB329D"/>
    <w:rsid w:val="00DB3CAF"/>
    <w:rsid w:val="00DB3D60"/>
    <w:rsid w:val="00DC687D"/>
    <w:rsid w:val="00DD02E5"/>
    <w:rsid w:val="00DD0DB5"/>
    <w:rsid w:val="00DD18B8"/>
    <w:rsid w:val="00DE243E"/>
    <w:rsid w:val="00DE2947"/>
    <w:rsid w:val="00DF2147"/>
    <w:rsid w:val="00DF393D"/>
    <w:rsid w:val="00DF3E57"/>
    <w:rsid w:val="00DF7BF5"/>
    <w:rsid w:val="00E010C7"/>
    <w:rsid w:val="00E01EFD"/>
    <w:rsid w:val="00E02F26"/>
    <w:rsid w:val="00E1076F"/>
    <w:rsid w:val="00E11DB8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83439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C4B20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67AFF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4750"/>
    <w:rsid w:val="00FB73F8"/>
    <w:rsid w:val="00FC5081"/>
    <w:rsid w:val="00FC64CA"/>
    <w:rsid w:val="00FD5BF7"/>
    <w:rsid w:val="00FD5C05"/>
    <w:rsid w:val="00FE54DD"/>
    <w:rsid w:val="00FE6077"/>
    <w:rsid w:val="00FE76E0"/>
    <w:rsid w:val="00FF1C37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NoSpacing1">
    <w:name w:val="No Spacing1"/>
    <w:aliases w:val="ok,Bez odstępów1"/>
    <w:basedOn w:val="Normalny"/>
    <w:qFormat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34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1"/>
    <w:qFormat/>
    <w:rsid w:val="00F946EC"/>
    <w:rPr>
      <w:rFonts w:ascii="Calibri" w:hAnsi="Calibri"/>
      <w:sz w:val="22"/>
      <w:szCs w:val="22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paragraph" w:customStyle="1" w:styleId="Standard">
    <w:name w:val="Standard"/>
    <w:rsid w:val="00D02038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B750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B7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CA3E1-8F0E-44AD-98D8-B0B7A64C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1553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Marzena Banasiak</dc:creator>
  <cp:lastModifiedBy>jgorzelniak-owsiak</cp:lastModifiedBy>
  <cp:revision>6</cp:revision>
  <cp:lastPrinted>2015-06-29T08:10:00Z</cp:lastPrinted>
  <dcterms:created xsi:type="dcterms:W3CDTF">2015-06-26T06:44:00Z</dcterms:created>
  <dcterms:modified xsi:type="dcterms:W3CDTF">2015-06-29T10:30:00Z</dcterms:modified>
</cp:coreProperties>
</file>