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FFC9" w14:textId="77777777" w:rsidR="00EC4D20" w:rsidRPr="00404553" w:rsidRDefault="004E52B3">
      <w:pPr>
        <w:pStyle w:val="Nagwek1"/>
        <w:spacing w:before="35"/>
      </w:pPr>
      <w:r w:rsidRPr="00404553">
        <w:t>Nazwa zamawiającego:</w:t>
      </w:r>
    </w:p>
    <w:p w14:paraId="675B7C3D" w14:textId="77777777" w:rsidR="00EC4D20" w:rsidRPr="00404553" w:rsidRDefault="004E52B3">
      <w:pPr>
        <w:spacing w:before="90"/>
        <w:ind w:left="220"/>
        <w:rPr>
          <w:b/>
          <w:sz w:val="20"/>
          <w:szCs w:val="20"/>
        </w:rPr>
      </w:pPr>
      <w:r w:rsidRPr="00404553">
        <w:rPr>
          <w:b/>
          <w:w w:val="95"/>
          <w:sz w:val="20"/>
          <w:szCs w:val="20"/>
        </w:rPr>
        <w:t>Sieć Badawcza Łukasiewicz</w:t>
      </w:r>
    </w:p>
    <w:p w14:paraId="3BBA0F2B" w14:textId="77777777" w:rsidR="00EC4D20" w:rsidRPr="00404553" w:rsidRDefault="004E52B3">
      <w:pPr>
        <w:spacing w:before="15" w:line="254" w:lineRule="auto"/>
        <w:ind w:left="220" w:right="5391"/>
        <w:rPr>
          <w:b/>
          <w:sz w:val="20"/>
          <w:szCs w:val="20"/>
        </w:rPr>
      </w:pPr>
      <w:r w:rsidRPr="00404553">
        <w:rPr>
          <w:b/>
          <w:w w:val="90"/>
          <w:sz w:val="20"/>
          <w:szCs w:val="20"/>
        </w:rPr>
        <w:t>Przemysłowy</w:t>
      </w:r>
      <w:r w:rsidRPr="00404553">
        <w:rPr>
          <w:b/>
          <w:spacing w:val="-25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Instytut</w:t>
      </w:r>
      <w:r w:rsidRPr="00404553">
        <w:rPr>
          <w:b/>
          <w:spacing w:val="-24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Automatyki</w:t>
      </w:r>
      <w:r w:rsidRPr="00404553">
        <w:rPr>
          <w:b/>
          <w:spacing w:val="-25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i</w:t>
      </w:r>
      <w:r w:rsidRPr="00404553">
        <w:rPr>
          <w:b/>
          <w:spacing w:val="-25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Pomiarów</w:t>
      </w:r>
      <w:r w:rsidRPr="00404553">
        <w:rPr>
          <w:b/>
          <w:spacing w:val="-24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 xml:space="preserve">PIAP </w:t>
      </w:r>
      <w:r w:rsidRPr="00404553">
        <w:rPr>
          <w:b/>
          <w:w w:val="95"/>
          <w:sz w:val="20"/>
          <w:szCs w:val="20"/>
        </w:rPr>
        <w:t>Al. Jerozolimskie</w:t>
      </w:r>
      <w:r w:rsidRPr="00404553">
        <w:rPr>
          <w:b/>
          <w:spacing w:val="-21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202</w:t>
      </w:r>
    </w:p>
    <w:p w14:paraId="6BE4CABF" w14:textId="41BB720B" w:rsidR="00EC4D20" w:rsidRPr="00404553" w:rsidRDefault="004E52B3">
      <w:pPr>
        <w:tabs>
          <w:tab w:val="left" w:pos="7369"/>
        </w:tabs>
        <w:spacing w:line="222" w:lineRule="exact"/>
        <w:ind w:left="220"/>
        <w:rPr>
          <w:sz w:val="20"/>
          <w:szCs w:val="20"/>
        </w:rPr>
      </w:pPr>
      <w:r w:rsidRPr="00404553">
        <w:rPr>
          <w:b/>
          <w:w w:val="95"/>
          <w:sz w:val="20"/>
          <w:szCs w:val="20"/>
        </w:rPr>
        <w:t>02</w:t>
      </w:r>
      <w:r w:rsidRPr="00404553">
        <w:rPr>
          <w:b/>
          <w:spacing w:val="-26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–</w:t>
      </w:r>
      <w:r w:rsidRPr="00404553">
        <w:rPr>
          <w:b/>
          <w:spacing w:val="-28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486</w:t>
      </w:r>
      <w:r w:rsidRPr="00404553">
        <w:rPr>
          <w:b/>
          <w:spacing w:val="-26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Warszawa</w:t>
      </w:r>
      <w:r w:rsidRPr="00404553">
        <w:rPr>
          <w:b/>
          <w:w w:val="95"/>
          <w:sz w:val="20"/>
          <w:szCs w:val="20"/>
        </w:rPr>
        <w:tab/>
      </w:r>
      <w:r w:rsidRPr="00404553">
        <w:rPr>
          <w:sz w:val="20"/>
          <w:szCs w:val="20"/>
        </w:rPr>
        <w:t>Warszawa,</w:t>
      </w:r>
      <w:r w:rsidRPr="00404553">
        <w:rPr>
          <w:spacing w:val="-23"/>
          <w:sz w:val="20"/>
          <w:szCs w:val="20"/>
        </w:rPr>
        <w:t xml:space="preserve"> </w:t>
      </w:r>
      <w:r w:rsidR="0043387B" w:rsidRPr="00404553">
        <w:rPr>
          <w:sz w:val="20"/>
          <w:szCs w:val="20"/>
        </w:rPr>
        <w:t>2</w:t>
      </w:r>
      <w:r w:rsidR="00456B8D">
        <w:rPr>
          <w:sz w:val="20"/>
          <w:szCs w:val="20"/>
        </w:rPr>
        <w:t>8</w:t>
      </w:r>
      <w:r w:rsidR="0043387B" w:rsidRPr="00404553">
        <w:rPr>
          <w:sz w:val="20"/>
          <w:szCs w:val="20"/>
        </w:rPr>
        <w:t>.10.2022</w:t>
      </w:r>
      <w:r w:rsidRPr="00404553">
        <w:rPr>
          <w:spacing w:val="-25"/>
          <w:sz w:val="20"/>
          <w:szCs w:val="20"/>
        </w:rPr>
        <w:t xml:space="preserve"> </w:t>
      </w:r>
      <w:r w:rsidRPr="00404553">
        <w:rPr>
          <w:sz w:val="20"/>
          <w:szCs w:val="20"/>
        </w:rPr>
        <w:t>r.</w:t>
      </w:r>
    </w:p>
    <w:p w14:paraId="4342F154" w14:textId="77777777" w:rsidR="00EC4D20" w:rsidRPr="00404553" w:rsidRDefault="00EC4D20">
      <w:pPr>
        <w:pStyle w:val="Tekstpodstawowy"/>
      </w:pPr>
    </w:p>
    <w:p w14:paraId="7A310BBD" w14:textId="77777777" w:rsidR="00EC4D20" w:rsidRPr="00404553" w:rsidRDefault="00EC4D20">
      <w:pPr>
        <w:pStyle w:val="Tekstpodstawowy"/>
        <w:spacing w:before="7"/>
      </w:pPr>
    </w:p>
    <w:p w14:paraId="3E63AB23" w14:textId="1575C410" w:rsidR="0043387B" w:rsidRPr="00404553" w:rsidRDefault="0043387B" w:rsidP="0043387B">
      <w:pPr>
        <w:jc w:val="center"/>
        <w:rPr>
          <w:color w:val="000000"/>
          <w:sz w:val="20"/>
          <w:szCs w:val="20"/>
        </w:rPr>
      </w:pPr>
      <w:r w:rsidRPr="00404553">
        <w:rPr>
          <w:sz w:val="20"/>
          <w:szCs w:val="20"/>
        </w:rPr>
        <w:t>Zapytanie ofertowe na sprzątanie pomieszczeń należących do Sieci Badawczej Łuk</w:t>
      </w:r>
      <w:r w:rsidR="001647DB">
        <w:rPr>
          <w:sz w:val="20"/>
          <w:szCs w:val="20"/>
        </w:rPr>
        <w:t>a</w:t>
      </w:r>
      <w:r w:rsidRPr="00404553">
        <w:rPr>
          <w:sz w:val="20"/>
          <w:szCs w:val="20"/>
        </w:rPr>
        <w:t xml:space="preserve">siewicz – Przemysłowego Instytutu Automatyki i Pomiarów PIAP w budynku nr 8, hali produkcyjnej 8a i przyzakładowego gabinetu lekarskiego </w:t>
      </w:r>
      <w:r w:rsidRPr="00404553">
        <w:rPr>
          <w:color w:val="000000"/>
          <w:sz w:val="20"/>
          <w:szCs w:val="20"/>
        </w:rPr>
        <w:t>dla Sieć Badawcza Łukasiewicz -  Przemysłowy Instytut Automatyki i Pomiarów PIAP</w:t>
      </w:r>
    </w:p>
    <w:p w14:paraId="5BCD2858" w14:textId="77777777" w:rsidR="0043387B" w:rsidRPr="00404553" w:rsidRDefault="0043387B" w:rsidP="0043387B">
      <w:pPr>
        <w:pStyle w:val="Tekstpodstawowy2"/>
        <w:jc w:val="center"/>
        <w:rPr>
          <w:b/>
          <w:color w:val="000000"/>
          <w:sz w:val="20"/>
          <w:szCs w:val="20"/>
          <w:u w:val="single"/>
        </w:rPr>
      </w:pPr>
    </w:p>
    <w:p w14:paraId="337F64C7" w14:textId="77777777" w:rsidR="0043387B" w:rsidRPr="00404553" w:rsidRDefault="0043387B" w:rsidP="0043387B">
      <w:pPr>
        <w:pStyle w:val="Tekstpodstawowy2"/>
        <w:jc w:val="center"/>
        <w:rPr>
          <w:b/>
          <w:color w:val="000000"/>
          <w:sz w:val="20"/>
          <w:szCs w:val="20"/>
          <w:u w:val="single"/>
        </w:rPr>
      </w:pPr>
    </w:p>
    <w:p w14:paraId="0456C4EC" w14:textId="68919148" w:rsidR="0043387B" w:rsidRPr="00404553" w:rsidRDefault="0043387B" w:rsidP="0043387B">
      <w:pPr>
        <w:pStyle w:val="Tekstpodstawowy2"/>
        <w:jc w:val="center"/>
        <w:rPr>
          <w:b/>
          <w:color w:val="000000"/>
          <w:sz w:val="20"/>
          <w:szCs w:val="20"/>
          <w:u w:val="single"/>
        </w:rPr>
      </w:pPr>
      <w:r w:rsidRPr="00404553">
        <w:rPr>
          <w:b/>
          <w:color w:val="000000"/>
          <w:sz w:val="20"/>
          <w:szCs w:val="20"/>
          <w:u w:val="single"/>
        </w:rPr>
        <w:t>Znak ZO/12/10/2022</w:t>
      </w:r>
    </w:p>
    <w:p w14:paraId="47596C6F" w14:textId="2F6E30F0" w:rsidR="00C43493" w:rsidRPr="00404553" w:rsidRDefault="004E52B3" w:rsidP="00C43493">
      <w:pPr>
        <w:pStyle w:val="Nagwek3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404553">
        <w:rPr>
          <w:rFonts w:ascii="Arial" w:hAnsi="Arial" w:cs="Arial"/>
          <w:sz w:val="20"/>
          <w:szCs w:val="20"/>
        </w:rPr>
        <w:t>CPV:</w:t>
      </w:r>
      <w:r w:rsidR="00C43493" w:rsidRPr="00404553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43387B" w:rsidRPr="00404553">
        <w:rPr>
          <w:rFonts w:ascii="Arial" w:eastAsia="Times New Roman" w:hAnsi="Arial" w:cs="Arial"/>
          <w:color w:val="auto"/>
          <w:sz w:val="20"/>
          <w:szCs w:val="20"/>
          <w:lang w:eastAsia="pl-PL"/>
        </w:rPr>
        <w:t>90910000-9</w:t>
      </w:r>
    </w:p>
    <w:p w14:paraId="740C137A" w14:textId="4CA1AA14" w:rsidR="00EC4D20" w:rsidRPr="00404553" w:rsidRDefault="004E52B3">
      <w:pPr>
        <w:pStyle w:val="Tekstpodstawowy"/>
        <w:tabs>
          <w:tab w:val="right" w:pos="1984"/>
        </w:tabs>
        <w:spacing w:before="5"/>
        <w:ind w:left="220"/>
      </w:pPr>
      <w:r w:rsidRPr="00404553">
        <w:tab/>
      </w:r>
    </w:p>
    <w:p w14:paraId="0E542D0E" w14:textId="77777777" w:rsidR="00EC4D20" w:rsidRPr="00404553" w:rsidRDefault="00EC4D20">
      <w:pPr>
        <w:pStyle w:val="Tekstpodstawowy"/>
      </w:pPr>
    </w:p>
    <w:p w14:paraId="4E511DC5" w14:textId="77777777" w:rsidR="00EC4D20" w:rsidRPr="00404553" w:rsidRDefault="00EC4D20">
      <w:pPr>
        <w:pStyle w:val="Tekstpodstawowy"/>
        <w:spacing w:before="1"/>
      </w:pPr>
    </w:p>
    <w:p w14:paraId="461B564F" w14:textId="48526B2B" w:rsidR="00EC4D20" w:rsidRPr="00404553" w:rsidRDefault="0043387B" w:rsidP="0043387B">
      <w:pPr>
        <w:pStyle w:val="Tekstpodstawowy"/>
        <w:ind w:left="2160" w:firstLine="720"/>
        <w:rPr>
          <w:b/>
        </w:rPr>
      </w:pPr>
      <w:r w:rsidRPr="00404553">
        <w:rPr>
          <w:b/>
          <w:bCs/>
        </w:rPr>
        <w:t>Zamówienie wyłączone z przepisów stosowania ustawy Pzp</w:t>
      </w:r>
    </w:p>
    <w:p w14:paraId="21CAE254" w14:textId="77777777" w:rsidR="00EC4D20" w:rsidRPr="00404553" w:rsidRDefault="004E52B3">
      <w:pPr>
        <w:pStyle w:val="Akapitzlist"/>
        <w:numPr>
          <w:ilvl w:val="0"/>
          <w:numId w:val="2"/>
        </w:numPr>
        <w:tabs>
          <w:tab w:val="left" w:pos="1300"/>
          <w:tab w:val="left" w:pos="1301"/>
        </w:tabs>
        <w:spacing w:line="390" w:lineRule="atLeast"/>
        <w:ind w:right="7287" w:firstLine="360"/>
        <w:jc w:val="left"/>
        <w:rPr>
          <w:b/>
          <w:sz w:val="20"/>
          <w:szCs w:val="20"/>
        </w:rPr>
      </w:pPr>
      <w:r w:rsidRPr="00404553">
        <w:rPr>
          <w:b/>
          <w:spacing w:val="-3"/>
          <w:w w:val="85"/>
          <w:sz w:val="20"/>
          <w:szCs w:val="20"/>
        </w:rPr>
        <w:t xml:space="preserve">ZAMAWIAJĄCY </w:t>
      </w:r>
      <w:r w:rsidRPr="00404553">
        <w:rPr>
          <w:b/>
          <w:w w:val="85"/>
          <w:sz w:val="20"/>
          <w:szCs w:val="20"/>
        </w:rPr>
        <w:t>Sieć Badawcza</w:t>
      </w:r>
      <w:r w:rsidRPr="00404553">
        <w:rPr>
          <w:b/>
          <w:spacing w:val="-23"/>
          <w:w w:val="85"/>
          <w:sz w:val="20"/>
          <w:szCs w:val="20"/>
        </w:rPr>
        <w:t xml:space="preserve"> </w:t>
      </w:r>
      <w:r w:rsidRPr="00404553">
        <w:rPr>
          <w:b/>
          <w:w w:val="85"/>
          <w:sz w:val="20"/>
          <w:szCs w:val="20"/>
        </w:rPr>
        <w:t>Łukasiewicz-</w:t>
      </w:r>
    </w:p>
    <w:p w14:paraId="7F596AE2" w14:textId="28197781" w:rsidR="00EC4D20" w:rsidRPr="00404553" w:rsidRDefault="004E52B3">
      <w:pPr>
        <w:spacing w:before="7" w:line="252" w:lineRule="auto"/>
        <w:ind w:left="220" w:right="5122"/>
        <w:rPr>
          <w:b/>
          <w:sz w:val="20"/>
          <w:szCs w:val="20"/>
        </w:rPr>
      </w:pPr>
      <w:r w:rsidRPr="00404553">
        <w:rPr>
          <w:b/>
          <w:w w:val="90"/>
          <w:sz w:val="20"/>
          <w:szCs w:val="20"/>
        </w:rPr>
        <w:t>Przemysłowy</w:t>
      </w:r>
      <w:r w:rsidRPr="00404553">
        <w:rPr>
          <w:b/>
          <w:spacing w:val="-23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Instytut</w:t>
      </w:r>
      <w:r w:rsidRPr="00404553">
        <w:rPr>
          <w:b/>
          <w:spacing w:val="-22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Automatyki</w:t>
      </w:r>
      <w:r w:rsidRPr="00404553">
        <w:rPr>
          <w:b/>
          <w:spacing w:val="-23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i</w:t>
      </w:r>
      <w:r w:rsidRPr="00404553">
        <w:rPr>
          <w:b/>
          <w:spacing w:val="-23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Pomiarów</w:t>
      </w:r>
      <w:r w:rsidRPr="00404553">
        <w:rPr>
          <w:b/>
          <w:spacing w:val="-22"/>
          <w:w w:val="90"/>
          <w:sz w:val="20"/>
          <w:szCs w:val="20"/>
        </w:rPr>
        <w:t xml:space="preserve"> </w:t>
      </w:r>
      <w:r w:rsidRPr="00404553">
        <w:rPr>
          <w:b/>
          <w:w w:val="90"/>
          <w:sz w:val="20"/>
          <w:szCs w:val="20"/>
        </w:rPr>
        <w:t>PIAP</w:t>
      </w:r>
      <w:r w:rsidRPr="00404553">
        <w:rPr>
          <w:b/>
          <w:spacing w:val="-21"/>
          <w:w w:val="90"/>
          <w:sz w:val="20"/>
          <w:szCs w:val="20"/>
        </w:rPr>
        <w:t xml:space="preserve"> </w:t>
      </w:r>
      <w:r w:rsidR="009F418E" w:rsidRPr="00404553">
        <w:rPr>
          <w:b/>
          <w:spacing w:val="-21"/>
          <w:w w:val="90"/>
          <w:sz w:val="20"/>
          <w:szCs w:val="20"/>
        </w:rPr>
        <w:br/>
      </w:r>
      <w:r w:rsidRPr="00404553">
        <w:rPr>
          <w:b/>
          <w:w w:val="90"/>
          <w:sz w:val="20"/>
          <w:szCs w:val="20"/>
        </w:rPr>
        <w:t xml:space="preserve">Al. </w:t>
      </w:r>
      <w:r w:rsidRPr="00404553">
        <w:rPr>
          <w:b/>
          <w:w w:val="95"/>
          <w:sz w:val="20"/>
          <w:szCs w:val="20"/>
        </w:rPr>
        <w:t>Jerozolimskie</w:t>
      </w:r>
      <w:r w:rsidRPr="00404553">
        <w:rPr>
          <w:b/>
          <w:spacing w:val="-11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202</w:t>
      </w:r>
    </w:p>
    <w:p w14:paraId="24664D0D" w14:textId="338BBE38" w:rsidR="00EC4D20" w:rsidRPr="00404553" w:rsidRDefault="004E52B3">
      <w:pPr>
        <w:spacing w:before="5" w:line="254" w:lineRule="auto"/>
        <w:ind w:left="220" w:right="8026"/>
        <w:rPr>
          <w:b/>
          <w:spacing w:val="-3"/>
          <w:w w:val="95"/>
          <w:sz w:val="20"/>
          <w:szCs w:val="20"/>
        </w:rPr>
      </w:pPr>
      <w:r w:rsidRPr="00404553">
        <w:rPr>
          <w:b/>
          <w:w w:val="95"/>
          <w:sz w:val="20"/>
          <w:szCs w:val="20"/>
        </w:rPr>
        <w:t>02</w:t>
      </w:r>
      <w:r w:rsidRPr="00404553">
        <w:rPr>
          <w:b/>
          <w:spacing w:val="-32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–</w:t>
      </w:r>
      <w:r w:rsidRPr="00404553">
        <w:rPr>
          <w:b/>
          <w:spacing w:val="-32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486</w:t>
      </w:r>
      <w:r w:rsidRPr="00404553">
        <w:rPr>
          <w:b/>
          <w:spacing w:val="-30"/>
          <w:w w:val="95"/>
          <w:sz w:val="20"/>
          <w:szCs w:val="20"/>
        </w:rPr>
        <w:t xml:space="preserve"> </w:t>
      </w:r>
      <w:r w:rsidRPr="00404553">
        <w:rPr>
          <w:b/>
          <w:spacing w:val="-3"/>
          <w:w w:val="95"/>
          <w:sz w:val="20"/>
          <w:szCs w:val="20"/>
        </w:rPr>
        <w:t>Warsza</w:t>
      </w:r>
      <w:r w:rsidR="009F418E" w:rsidRPr="00404553">
        <w:rPr>
          <w:b/>
          <w:spacing w:val="-3"/>
          <w:w w:val="95"/>
          <w:sz w:val="20"/>
          <w:szCs w:val="20"/>
        </w:rPr>
        <w:t xml:space="preserve">wa </w:t>
      </w:r>
    </w:p>
    <w:p w14:paraId="130D3799" w14:textId="55A55AA1" w:rsidR="009F418E" w:rsidRPr="00404553" w:rsidRDefault="009F418E">
      <w:pPr>
        <w:spacing w:before="5" w:line="254" w:lineRule="auto"/>
        <w:ind w:left="220" w:right="8026"/>
        <w:rPr>
          <w:b/>
          <w:spacing w:val="-3"/>
          <w:w w:val="95"/>
          <w:sz w:val="20"/>
          <w:szCs w:val="20"/>
        </w:rPr>
      </w:pPr>
      <w:r w:rsidRPr="00404553">
        <w:rPr>
          <w:b/>
          <w:spacing w:val="-3"/>
          <w:w w:val="95"/>
          <w:sz w:val="20"/>
          <w:szCs w:val="20"/>
        </w:rPr>
        <w:t>www.piap.pl</w:t>
      </w:r>
    </w:p>
    <w:p w14:paraId="6D8F393E" w14:textId="5476ED2F" w:rsidR="009F418E" w:rsidRPr="00404553" w:rsidRDefault="001647DB">
      <w:pPr>
        <w:spacing w:before="5" w:line="254" w:lineRule="auto"/>
        <w:ind w:left="220" w:right="8026"/>
        <w:rPr>
          <w:b/>
          <w:spacing w:val="-3"/>
          <w:w w:val="95"/>
          <w:sz w:val="20"/>
          <w:szCs w:val="20"/>
        </w:rPr>
      </w:pPr>
      <w:hyperlink r:id="rId7" w:history="1">
        <w:r w:rsidR="009F418E" w:rsidRPr="00404553">
          <w:rPr>
            <w:rStyle w:val="Hipercze"/>
            <w:b/>
            <w:spacing w:val="-3"/>
            <w:w w:val="95"/>
            <w:sz w:val="20"/>
            <w:szCs w:val="20"/>
          </w:rPr>
          <w:t>www.iedd.eu</w:t>
        </w:r>
      </w:hyperlink>
      <w:r w:rsidR="009F418E" w:rsidRPr="00404553">
        <w:rPr>
          <w:b/>
          <w:spacing w:val="-3"/>
          <w:w w:val="95"/>
          <w:sz w:val="20"/>
          <w:szCs w:val="20"/>
        </w:rPr>
        <w:t xml:space="preserve"> </w:t>
      </w:r>
    </w:p>
    <w:p w14:paraId="71760960" w14:textId="77777777" w:rsidR="00290A7B" w:rsidRPr="00404553" w:rsidRDefault="00290A7B">
      <w:pPr>
        <w:spacing w:before="5" w:line="254" w:lineRule="auto"/>
        <w:ind w:left="220" w:right="8026"/>
        <w:rPr>
          <w:b/>
          <w:spacing w:val="-3"/>
          <w:w w:val="95"/>
          <w:sz w:val="20"/>
          <w:szCs w:val="20"/>
        </w:rPr>
      </w:pPr>
    </w:p>
    <w:p w14:paraId="03A6A366" w14:textId="77777777" w:rsidR="00EC4D20" w:rsidRPr="00404553" w:rsidRDefault="00EC4D20">
      <w:pPr>
        <w:pStyle w:val="Tekstpodstawowy"/>
        <w:spacing w:before="3"/>
        <w:rPr>
          <w:b/>
        </w:rPr>
      </w:pPr>
    </w:p>
    <w:p w14:paraId="2AD731F5" w14:textId="03D07986" w:rsidR="00EC4D20" w:rsidRPr="00404553" w:rsidRDefault="004E52B3">
      <w:pPr>
        <w:pStyle w:val="Akapitzlist"/>
        <w:numPr>
          <w:ilvl w:val="0"/>
          <w:numId w:val="2"/>
        </w:numPr>
        <w:tabs>
          <w:tab w:val="left" w:pos="1300"/>
          <w:tab w:val="left" w:pos="1301"/>
        </w:tabs>
        <w:ind w:left="1300" w:hanging="721"/>
        <w:jc w:val="left"/>
        <w:rPr>
          <w:b/>
          <w:sz w:val="20"/>
          <w:szCs w:val="20"/>
        </w:rPr>
      </w:pPr>
      <w:r w:rsidRPr="00404553">
        <w:rPr>
          <w:b/>
          <w:w w:val="95"/>
          <w:sz w:val="20"/>
          <w:szCs w:val="20"/>
        </w:rPr>
        <w:t>OPIS PRZEDMIOTU</w:t>
      </w:r>
      <w:r w:rsidRPr="00404553">
        <w:rPr>
          <w:b/>
          <w:spacing w:val="-20"/>
          <w:w w:val="95"/>
          <w:sz w:val="20"/>
          <w:szCs w:val="20"/>
        </w:rPr>
        <w:t xml:space="preserve"> </w:t>
      </w:r>
      <w:r w:rsidRPr="00404553">
        <w:rPr>
          <w:b/>
          <w:w w:val="95"/>
          <w:sz w:val="20"/>
          <w:szCs w:val="20"/>
        </w:rPr>
        <w:t>ZAMÓWIENIA</w:t>
      </w:r>
    </w:p>
    <w:p w14:paraId="6FD2B43D" w14:textId="2EF0CF6A" w:rsidR="006440D7" w:rsidRPr="00404553" w:rsidRDefault="006440D7" w:rsidP="006440D7">
      <w:pPr>
        <w:tabs>
          <w:tab w:val="left" w:pos="1300"/>
          <w:tab w:val="left" w:pos="1301"/>
        </w:tabs>
        <w:rPr>
          <w:b/>
          <w:sz w:val="20"/>
          <w:szCs w:val="20"/>
        </w:rPr>
      </w:pPr>
    </w:p>
    <w:p w14:paraId="4F10B277" w14:textId="61EF4C8A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rFonts w:eastAsia="Times New Roman"/>
          <w:sz w:val="20"/>
          <w:szCs w:val="20"/>
        </w:rPr>
      </w:pPr>
      <w:r w:rsidRPr="00404553">
        <w:rPr>
          <w:rFonts w:eastAsia="Times New Roman"/>
          <w:sz w:val="20"/>
          <w:szCs w:val="20"/>
        </w:rPr>
        <w:t>Przedmiotem zamówienia jest sprzątanie pomieszczeń należących do Sieci Badawczej Łuk</w:t>
      </w:r>
      <w:r w:rsidR="001647DB">
        <w:rPr>
          <w:rFonts w:eastAsia="Times New Roman"/>
          <w:sz w:val="20"/>
          <w:szCs w:val="20"/>
        </w:rPr>
        <w:t>a</w:t>
      </w:r>
      <w:r w:rsidRPr="00404553">
        <w:rPr>
          <w:rFonts w:eastAsia="Times New Roman"/>
          <w:sz w:val="20"/>
          <w:szCs w:val="20"/>
        </w:rPr>
        <w:t xml:space="preserve">siewicz – Przemysłowego Instytutu Automatyki i Pomiarów PIAP w budynku nr 8, hali produkcyjnej 8a i przyzakładowego gabinetu lekarskiego, </w:t>
      </w:r>
      <w:r w:rsidRPr="00404553">
        <w:rPr>
          <w:sz w:val="20"/>
          <w:szCs w:val="20"/>
        </w:rPr>
        <w:t xml:space="preserve">przy użyciu własnych środków czystości, dezynfekujących, zapachowych oraz worków na śmieci. Wszystkie stosowane środki chemiczne powinny być wyłącznie wysokiej jakości, właściwe dla danego rodzaju nawierzchni. </w:t>
      </w:r>
    </w:p>
    <w:p w14:paraId="4E9B6582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rFonts w:eastAsia="Times New Roman"/>
          <w:sz w:val="20"/>
          <w:szCs w:val="20"/>
        </w:rPr>
      </w:pPr>
      <w:r w:rsidRPr="00404553">
        <w:rPr>
          <w:sz w:val="20"/>
          <w:szCs w:val="20"/>
        </w:rPr>
        <w:t xml:space="preserve">Okres realizacji umowy na świadczenie usługi 12 miesięcy licząc od miesiąca podpisania umowy. </w:t>
      </w:r>
    </w:p>
    <w:p w14:paraId="3A9203BE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Wykonawca zobowiązany jest do używania własnych urządzeń mechanicznych służących do utrzymania porządku wewnątrz budynku, wykonywać usługę przy pomocy własnego personelu, którego imienny wykaz przedstawi Zamawiającemu oraz pod własnym nadzorem. </w:t>
      </w:r>
    </w:p>
    <w:p w14:paraId="0EA66FDC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>Personel wykonujący usługę utrzymania czystości w gabinecie lekarskim powinien posiadać odpowiednie uprawnienia wydawane przez Sanepid.</w:t>
      </w:r>
    </w:p>
    <w:p w14:paraId="221E0A9D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Wykonawca zobowiązany będzie w czasie wykonywania usługi do zapewnienia na terenie objętym umową należnego ładu, porządku, przestrzegania przepisów BHP i p. poż. a także ponosić będzie odpowiedzialność za szkody powstałe w związku z realizacją usługi oraz w skutek innych działań osób zatrudnionych przez Wykonawcę. </w:t>
      </w:r>
    </w:p>
    <w:p w14:paraId="7589EBA5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rFonts w:eastAsia="Times New Roman"/>
          <w:sz w:val="20"/>
          <w:szCs w:val="20"/>
        </w:rPr>
      </w:pPr>
      <w:r w:rsidRPr="00404553">
        <w:rPr>
          <w:rFonts w:eastAsia="Times New Roman"/>
          <w:sz w:val="20"/>
          <w:szCs w:val="20"/>
        </w:rPr>
        <w:t>Dokładny opis zamówienia z uwzględnieniem powierzchni oraz rodzaju podłogi:</w:t>
      </w:r>
    </w:p>
    <w:p w14:paraId="47220523" w14:textId="77777777" w:rsidR="0043387B" w:rsidRPr="00404553" w:rsidRDefault="0043387B" w:rsidP="0043387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textAlignment w:val="baseline"/>
        <w:rPr>
          <w:sz w:val="20"/>
          <w:szCs w:val="20"/>
        </w:rPr>
      </w:pPr>
      <w:r w:rsidRPr="00404553">
        <w:rPr>
          <w:color w:val="000000"/>
          <w:sz w:val="20"/>
          <w:szCs w:val="20"/>
        </w:rPr>
        <w:t>parter – pokoje i korytarz o powierzchni ok. 550 m,/ korytarz podłoga lastryko, pokoje PCV,</w:t>
      </w:r>
    </w:p>
    <w:p w14:paraId="7F2BF4A4" w14:textId="77777777" w:rsidR="0043387B" w:rsidRPr="00404553" w:rsidRDefault="0043387B" w:rsidP="0043387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textAlignment w:val="baseline"/>
        <w:rPr>
          <w:sz w:val="20"/>
          <w:szCs w:val="20"/>
        </w:rPr>
      </w:pPr>
      <w:r w:rsidRPr="00404553">
        <w:rPr>
          <w:color w:val="000000"/>
          <w:sz w:val="20"/>
          <w:szCs w:val="20"/>
        </w:rPr>
        <w:t>pierwsze piętro – korytarz z wykładziną dywanową o powierzchni  &gt;~150 m2,</w:t>
      </w:r>
    </w:p>
    <w:p w14:paraId="54552B1E" w14:textId="77777777" w:rsidR="0043387B" w:rsidRPr="00404553" w:rsidRDefault="0043387B" w:rsidP="0043387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textAlignment w:val="baseline"/>
        <w:rPr>
          <w:sz w:val="20"/>
          <w:szCs w:val="20"/>
        </w:rPr>
      </w:pPr>
      <w:r w:rsidRPr="00404553">
        <w:rPr>
          <w:color w:val="000000"/>
          <w:sz w:val="20"/>
          <w:szCs w:val="20"/>
        </w:rPr>
        <w:t>drugie piętro – gabinet lekarski z wylewką PCV 55,20 m, korytarz podłoga lastryko, &gt; ~150 m2,</w:t>
      </w:r>
    </w:p>
    <w:p w14:paraId="6263FB55" w14:textId="77777777" w:rsidR="0043387B" w:rsidRPr="00404553" w:rsidRDefault="0043387B" w:rsidP="0043387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textAlignment w:val="baseline"/>
        <w:rPr>
          <w:sz w:val="20"/>
          <w:szCs w:val="20"/>
        </w:rPr>
      </w:pPr>
      <w:r w:rsidRPr="00404553">
        <w:rPr>
          <w:color w:val="000000"/>
          <w:sz w:val="20"/>
          <w:szCs w:val="20"/>
        </w:rPr>
        <w:t>hala produkcyjna 8a – podłoga: wylewka PCV o powierzchni &gt; ~450 m2,</w:t>
      </w:r>
    </w:p>
    <w:p w14:paraId="30ADD920" w14:textId="77777777" w:rsidR="0043387B" w:rsidRPr="00404553" w:rsidRDefault="0043387B" w:rsidP="0043387B">
      <w:pPr>
        <w:pStyle w:val="Akapitzlist"/>
        <w:widowControl/>
        <w:numPr>
          <w:ilvl w:val="0"/>
          <w:numId w:val="8"/>
        </w:numPr>
        <w:autoSpaceDE/>
        <w:autoSpaceDN/>
        <w:contextualSpacing/>
        <w:jc w:val="both"/>
        <w:textAlignment w:val="baseline"/>
        <w:rPr>
          <w:sz w:val="20"/>
          <w:szCs w:val="20"/>
        </w:rPr>
      </w:pPr>
      <w:r w:rsidRPr="00404553">
        <w:rPr>
          <w:color w:val="000000"/>
          <w:sz w:val="20"/>
          <w:szCs w:val="20"/>
        </w:rPr>
        <w:t xml:space="preserve">toalety i WC, </w:t>
      </w:r>
    </w:p>
    <w:p w14:paraId="186F7406" w14:textId="77777777" w:rsidR="0043387B" w:rsidRPr="00404553" w:rsidRDefault="0043387B" w:rsidP="0043387B">
      <w:pPr>
        <w:pStyle w:val="Akapitzlist"/>
        <w:widowControl/>
        <w:numPr>
          <w:ilvl w:val="0"/>
          <w:numId w:val="8"/>
        </w:numPr>
        <w:autoSpaceDE/>
        <w:autoSpaceDN/>
        <w:spacing w:before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color w:val="000000"/>
          <w:sz w:val="20"/>
          <w:szCs w:val="20"/>
        </w:rPr>
        <w:t>przebieralnia i natryski prysznicowe.</w:t>
      </w:r>
    </w:p>
    <w:p w14:paraId="06C2C407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>Częstotliwość wykonywania usługi sprzątania: 5 dni w tygodniu, gabinet lekarski: 4 dni w tygodniu, mycie okien: raz na rok.</w:t>
      </w:r>
    </w:p>
    <w:p w14:paraId="78E6FCB5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Zakres obowiązków Wykonawcy Czynności wykonywane 1 raz dziennie: </w:t>
      </w:r>
    </w:p>
    <w:p w14:paraId="5079A67C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lastRenderedPageBreak/>
        <w:t xml:space="preserve">sprzątanie pomieszczeń biurowych tj. zamiatanie, mycie podłogi, odkurzanie wykładzin i mebli biurowych, odkurzanie i mycie szaf, półek i parapetów, mycie umywalek, mycie, czyszczenie sprzętu komputerowego w pokojach, wyniesienie śmieci; </w:t>
      </w:r>
    </w:p>
    <w:p w14:paraId="65F4D144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sprzątanie pomieszczeń sanitarno-higienicznych, tj. mycie i dezynfekcja środkami czystości urządzeń sanitarnych oraz posadzek, mycie płytek w łazienkach, mycie frontów mebli, wyniesienie śmieci, zaopatrywanie w środki czystości toalet (papier toaletowy, mydła, ręczniki papierowe, środki zapachowe). Środki czystości w toaletach winny być uzupełniane w dni wykonywania usługi; </w:t>
      </w:r>
    </w:p>
    <w:p w14:paraId="7C0CFEF5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sprzątanie korytarzy i schodów tj. zamiatanie i mycie podłóg, odkurzanie sprzętu biurowego w tym ksero i drukarek, </w:t>
      </w:r>
    </w:p>
    <w:p w14:paraId="199DF45E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opróżnianie koszy i zaopatrywanie ich w worki na śmieci, (zgodnie z zasadami segregacji), </w:t>
      </w:r>
    </w:p>
    <w:p w14:paraId="5BB47B42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wykonywanie doraźnych poleceń Zamawiającego dotyczących utrzymania w czystości budynku, (szczególnie holu i klatki schodowej), </w:t>
      </w:r>
    </w:p>
    <w:p w14:paraId="35E98D43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sprzątanie holi tj. odkurzanie i mycie podłóg, </w:t>
      </w:r>
    </w:p>
    <w:p w14:paraId="5BDD0799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sprzątanie pomieszczeń laboratoryjnych, tj. zamiatanie, mycie podłogi, odkurzanie wykładzin i mebli biurowych, odkurzanie i mycie szaf, półek i parapetów, wyniesienie śmieci; </w:t>
      </w:r>
    </w:p>
    <w:p w14:paraId="497964A1" w14:textId="77777777" w:rsidR="0043387B" w:rsidRPr="00404553" w:rsidRDefault="0043387B" w:rsidP="0043387B">
      <w:pPr>
        <w:pStyle w:val="Akapitzlist"/>
        <w:widowControl/>
        <w:numPr>
          <w:ilvl w:val="0"/>
          <w:numId w:val="9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dwustronne mycie okien, szyb i drzwi w klatkach schodowych w pokojach Instytutu 1 raz w roku. </w:t>
      </w:r>
    </w:p>
    <w:p w14:paraId="51164B7B" w14:textId="77777777" w:rsidR="0043387B" w:rsidRPr="00404553" w:rsidRDefault="0043387B" w:rsidP="0043387B">
      <w:pPr>
        <w:pStyle w:val="Akapitzlist"/>
        <w:widowControl/>
        <w:numPr>
          <w:ilvl w:val="0"/>
          <w:numId w:val="6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Informacje dodatkowe: </w:t>
      </w:r>
    </w:p>
    <w:p w14:paraId="5F5A831A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>Wykonawca będzie zobowiązany do zapewnienia personelu sprzątającego, w celu zapewnienia rzetelności i wysokiej jakości wykonywanych czynności objętych zakresem usługi.</w:t>
      </w:r>
    </w:p>
    <w:p w14:paraId="2E6458FC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Wszystkie czynności stanowiące przedmiot zamówienia muszą być wykonywane z użyciem środków czystości czyszcząco-myjąco-piorących o ustalonych standardach jakościowych. Środki te przede wszystkim nie mogą posiadać drażniących zapachów, muszą być przeznaczone do konkretnych czynności. </w:t>
      </w:r>
    </w:p>
    <w:p w14:paraId="5AB67B89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>Zamawiający zapewni papier toaletowy, ręczniki papierowe.</w:t>
      </w:r>
    </w:p>
    <w:p w14:paraId="25AE1542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Wykonawca zapewnia mydło w płynie, worki foliowe na śmieci w koszach (z zachowaniem kolorów odpowiadających poszczególnym grupom odpadów) oraz środki dezynfekcyjno–zapachowe w stosownej ilości, zawieszki toaletowe do sedesów (w formie żelu o właściwościach dezynfekujących). </w:t>
      </w:r>
    </w:p>
    <w:p w14:paraId="22723A54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Wykonawca będzie zobowiązany do stałej kontroli powyższego stanu środków czystości i jego uzupełniania, aby zapewnić ciągłość zaopatrzenia. Przez ciągłość zaopatrzenia Zamawiający rozumie brak sytuacji, w której występuje niedobór ww. środków w godzinach pracy Zamawiającego. </w:t>
      </w:r>
    </w:p>
    <w:p w14:paraId="13346895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Zamawiający zastrzega sobie prawo do kontroli środków używanych do wykonania usługi, w przypadku używania niewłaściwych Wykonawca poniesie ewentualne koszty naprawienia szkód spowodowanych użyciem niewłaściwych środków czystości oraz zobowiązany jest do natychmiastowej zmiany używanego środka na odpowiedni do czyszczonej lub zmywanej powierzchni. </w:t>
      </w:r>
    </w:p>
    <w:p w14:paraId="5C9CDB38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>Powyższe zasady stosuje się także w przypadku dostarczenia lub nie dostarczenia odpowiednich środków toaletowych, które z powodu złej jakości lub stosowania zamienników spowodują szkody w mieniu Zamawiającego (np. zatkanie rur kanalizacyjnych).</w:t>
      </w:r>
    </w:p>
    <w:p w14:paraId="0892CAF0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Zamawiający będzie przeprowadzał kontrole czystości pomieszczeń, które dokonywane będą przez pracowników Zamawiającego. Z czynności sprawdzających pracownicy 5 sporządzać będą notatki w formie elektronicznej, które niezwłocznie przesyłane będą Wykonawcy, przy trzeciej ocenie negatywnej w danym miesiącu Zamawiający w stosunku do wykonawcy będzie naliczał kary umowne. </w:t>
      </w:r>
    </w:p>
    <w:p w14:paraId="028019A1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>Koszty zużycia niezbędnych mediów, tj. energia elektryczna, woda oraz koszt wywozu nieczystości pokrywa Zamawiający.</w:t>
      </w:r>
    </w:p>
    <w:p w14:paraId="0763F10F" w14:textId="77777777" w:rsidR="0043387B" w:rsidRPr="00404553" w:rsidRDefault="0043387B" w:rsidP="0043387B">
      <w:pPr>
        <w:pStyle w:val="Akapitzlist"/>
        <w:widowControl/>
        <w:numPr>
          <w:ilvl w:val="0"/>
          <w:numId w:val="7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Środki czystości do sprzątania, konserwacji i dezynfekcji oraz materiały i sprzęt podstawowy (odkurzacze, ścierki, wiadra, szczotki itp.) zapewnia Wykonawca. </w:t>
      </w:r>
    </w:p>
    <w:p w14:paraId="4CE84436" w14:textId="058DBC9D" w:rsidR="004E52B3" w:rsidRPr="00404553" w:rsidRDefault="004E52B3" w:rsidP="004E52B3">
      <w:pPr>
        <w:tabs>
          <w:tab w:val="left" w:pos="1300"/>
          <w:tab w:val="left" w:pos="1301"/>
        </w:tabs>
        <w:rPr>
          <w:b/>
          <w:sz w:val="20"/>
          <w:szCs w:val="20"/>
        </w:rPr>
      </w:pPr>
    </w:p>
    <w:p w14:paraId="0BA8B60B" w14:textId="5ADD6771" w:rsidR="005D7CBC" w:rsidRPr="00404553" w:rsidRDefault="005D7CBC" w:rsidP="005D7CBC">
      <w:pPr>
        <w:pStyle w:val="Tekstpodstawowy"/>
        <w:rPr>
          <w:b/>
          <w:bCs/>
        </w:rPr>
      </w:pPr>
      <w:r w:rsidRPr="00404553">
        <w:rPr>
          <w:b/>
          <w:bCs/>
        </w:rPr>
        <w:t>.          III. Dodatkowe dokumenty jakie musi przedstawić Wykonawca wraz z ofertą:</w:t>
      </w:r>
    </w:p>
    <w:p w14:paraId="625C89AD" w14:textId="77777777" w:rsidR="005D7CBC" w:rsidRPr="00404553" w:rsidRDefault="005D7CBC" w:rsidP="005D7CBC">
      <w:pPr>
        <w:pStyle w:val="Tekstpodstawowy"/>
        <w:rPr>
          <w:b/>
          <w:bCs/>
        </w:rPr>
      </w:pPr>
    </w:p>
    <w:p w14:paraId="131AAF35" w14:textId="77777777" w:rsidR="005D7CBC" w:rsidRPr="00404553" w:rsidRDefault="005D7CBC" w:rsidP="005D7CBC">
      <w:pPr>
        <w:pStyle w:val="Akapitzlist"/>
        <w:widowControl/>
        <w:numPr>
          <w:ilvl w:val="0"/>
          <w:numId w:val="10"/>
        </w:numPr>
        <w:autoSpaceDE/>
        <w:autoSpaceDN/>
        <w:spacing w:before="240" w:after="240"/>
        <w:contextualSpacing/>
        <w:jc w:val="both"/>
        <w:textAlignment w:val="baseline"/>
        <w:rPr>
          <w:sz w:val="20"/>
          <w:szCs w:val="20"/>
        </w:rPr>
      </w:pPr>
      <w:r w:rsidRPr="00404553">
        <w:rPr>
          <w:sz w:val="20"/>
          <w:szCs w:val="20"/>
        </w:rPr>
        <w:t xml:space="preserve">Każda złożona oferta powinna jako załącznik zawierać minimum 3 opinie/referencje z miejsc wykonywania usługi utrzymania czystości. </w:t>
      </w:r>
    </w:p>
    <w:p w14:paraId="29898337" w14:textId="61500775" w:rsidR="004E52B3" w:rsidRPr="00404553" w:rsidRDefault="004E52B3" w:rsidP="004E52B3">
      <w:pPr>
        <w:tabs>
          <w:tab w:val="left" w:pos="1300"/>
          <w:tab w:val="left" w:pos="1301"/>
        </w:tabs>
        <w:rPr>
          <w:b/>
          <w:sz w:val="20"/>
          <w:szCs w:val="20"/>
        </w:rPr>
      </w:pPr>
    </w:p>
    <w:p w14:paraId="392CBC46" w14:textId="77777777" w:rsidR="000844A2" w:rsidRPr="00404553" w:rsidRDefault="000844A2" w:rsidP="000844A2">
      <w:pPr>
        <w:tabs>
          <w:tab w:val="left" w:pos="1300"/>
          <w:tab w:val="left" w:pos="1301"/>
        </w:tabs>
        <w:rPr>
          <w:b/>
          <w:sz w:val="20"/>
          <w:szCs w:val="20"/>
        </w:rPr>
      </w:pPr>
    </w:p>
    <w:p w14:paraId="41A9CD49" w14:textId="77777777" w:rsidR="00EC4D20" w:rsidRPr="00404553" w:rsidRDefault="00EC4D20">
      <w:pPr>
        <w:pStyle w:val="Tekstpodstawowy"/>
        <w:spacing w:before="5"/>
      </w:pPr>
    </w:p>
    <w:p w14:paraId="2A35302E" w14:textId="20B6CEE4" w:rsidR="00EC4D20" w:rsidRPr="00404553" w:rsidRDefault="005D7CBC" w:rsidP="005D7CBC">
      <w:pPr>
        <w:pStyle w:val="Nagwek1"/>
        <w:tabs>
          <w:tab w:val="left" w:pos="497"/>
        </w:tabs>
        <w:ind w:left="0"/>
      </w:pPr>
      <w:r w:rsidRPr="00404553">
        <w:rPr>
          <w:w w:val="95"/>
        </w:rPr>
        <w:t>IV.</w:t>
      </w:r>
      <w:r w:rsidR="004E52B3" w:rsidRPr="00404553">
        <w:rPr>
          <w:w w:val="95"/>
        </w:rPr>
        <w:t>TERMIN WYKONANIA</w:t>
      </w:r>
      <w:r w:rsidR="004E52B3" w:rsidRPr="00404553">
        <w:rPr>
          <w:spacing w:val="-21"/>
          <w:w w:val="95"/>
        </w:rPr>
        <w:t xml:space="preserve"> </w:t>
      </w:r>
      <w:r w:rsidR="004E52B3" w:rsidRPr="00404553">
        <w:rPr>
          <w:w w:val="95"/>
        </w:rPr>
        <w:t>ZAMÓWIENIA</w:t>
      </w:r>
    </w:p>
    <w:p w14:paraId="55861333" w14:textId="2B9CCAD6" w:rsidR="00EC4D20" w:rsidRPr="00404553" w:rsidRDefault="004E52B3">
      <w:pPr>
        <w:pStyle w:val="Tekstpodstawowy"/>
        <w:spacing w:before="17"/>
        <w:ind w:left="616"/>
      </w:pPr>
      <w:r w:rsidRPr="00404553">
        <w:t xml:space="preserve">Termin wykonania przedmiotu zamówienia: </w:t>
      </w:r>
      <w:r w:rsidR="0043387B" w:rsidRPr="00404553">
        <w:t xml:space="preserve">12 miesięcy od </w:t>
      </w:r>
      <w:r w:rsidR="00E74079" w:rsidRPr="00404553">
        <w:t>daty</w:t>
      </w:r>
      <w:r w:rsidR="0043387B" w:rsidRPr="00404553">
        <w:t xml:space="preserve"> podpisania umowy </w:t>
      </w:r>
    </w:p>
    <w:p w14:paraId="139B781A" w14:textId="77777777" w:rsidR="00EC4D20" w:rsidRPr="00404553" w:rsidRDefault="00EC4D20">
      <w:pPr>
        <w:pStyle w:val="Tekstpodstawowy"/>
        <w:spacing w:before="3"/>
      </w:pPr>
    </w:p>
    <w:p w14:paraId="4E5B387D" w14:textId="345822D9" w:rsidR="00EC4D20" w:rsidRPr="00404553" w:rsidRDefault="005D7CBC" w:rsidP="005D7CBC">
      <w:pPr>
        <w:pStyle w:val="Nagwek1"/>
        <w:tabs>
          <w:tab w:val="left" w:pos="519"/>
        </w:tabs>
        <w:ind w:left="0"/>
      </w:pPr>
      <w:r w:rsidRPr="00404553">
        <w:rPr>
          <w:w w:val="90"/>
        </w:rPr>
        <w:lastRenderedPageBreak/>
        <w:t>V.</w:t>
      </w:r>
      <w:r w:rsidR="004E52B3" w:rsidRPr="00404553">
        <w:rPr>
          <w:w w:val="90"/>
        </w:rPr>
        <w:t>OPIS SPOS</w:t>
      </w:r>
      <w:r w:rsidR="001647DB">
        <w:rPr>
          <w:w w:val="90"/>
        </w:rPr>
        <w:t>o</w:t>
      </w:r>
      <w:r w:rsidR="004E52B3" w:rsidRPr="00404553">
        <w:rPr>
          <w:w w:val="90"/>
        </w:rPr>
        <w:t>BU PRZYGOTOWANIA</w:t>
      </w:r>
      <w:r w:rsidR="004E52B3" w:rsidRPr="00404553">
        <w:rPr>
          <w:spacing w:val="-26"/>
          <w:w w:val="90"/>
        </w:rPr>
        <w:t xml:space="preserve"> </w:t>
      </w:r>
      <w:r w:rsidR="004E52B3" w:rsidRPr="00404553">
        <w:rPr>
          <w:w w:val="90"/>
        </w:rPr>
        <w:t>OFERTY</w:t>
      </w:r>
    </w:p>
    <w:p w14:paraId="1C92F259" w14:textId="77777777" w:rsidR="00EC4D20" w:rsidRPr="00404553" w:rsidRDefault="004E52B3">
      <w:pPr>
        <w:pStyle w:val="Tekstpodstawowy"/>
        <w:spacing w:before="10"/>
        <w:ind w:left="616"/>
      </w:pPr>
      <w:r w:rsidRPr="00404553">
        <w:t>Wykonawca powinien stworzyć ofertę na formularzu załączonym do niniejszego zapytania.</w:t>
      </w:r>
    </w:p>
    <w:p w14:paraId="4C67F921" w14:textId="77777777" w:rsidR="00EC4D20" w:rsidRPr="00404553" w:rsidRDefault="004E52B3">
      <w:pPr>
        <w:pStyle w:val="Tekstpodstawowy"/>
        <w:ind w:left="616"/>
      </w:pPr>
      <w:r w:rsidRPr="00404553">
        <w:rPr>
          <w:w w:val="99"/>
          <w:u w:val="single"/>
        </w:rPr>
        <w:t xml:space="preserve"> </w:t>
      </w:r>
      <w:r w:rsidRPr="00404553">
        <w:rPr>
          <w:u w:val="single"/>
        </w:rPr>
        <w:t>Oferta powinna być:</w:t>
      </w:r>
    </w:p>
    <w:p w14:paraId="4BCD34B0" w14:textId="77777777" w:rsidR="00EC4D20" w:rsidRPr="00404553" w:rsidRDefault="004E52B3">
      <w:pPr>
        <w:pStyle w:val="Akapitzlist"/>
        <w:numPr>
          <w:ilvl w:val="0"/>
          <w:numId w:val="1"/>
        </w:numPr>
        <w:tabs>
          <w:tab w:val="left" w:pos="737"/>
        </w:tabs>
        <w:spacing w:before="8"/>
        <w:ind w:hanging="121"/>
        <w:rPr>
          <w:sz w:val="20"/>
          <w:szCs w:val="20"/>
        </w:rPr>
      </w:pPr>
      <w:r w:rsidRPr="00404553">
        <w:rPr>
          <w:sz w:val="20"/>
          <w:szCs w:val="20"/>
        </w:rPr>
        <w:t>opatrzona pieczątką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firmową,</w:t>
      </w:r>
    </w:p>
    <w:p w14:paraId="1A6B2BA4" w14:textId="77777777" w:rsidR="00EC4D20" w:rsidRPr="00404553" w:rsidRDefault="004E52B3">
      <w:pPr>
        <w:pStyle w:val="Akapitzlist"/>
        <w:numPr>
          <w:ilvl w:val="0"/>
          <w:numId w:val="1"/>
        </w:numPr>
        <w:tabs>
          <w:tab w:val="left" w:pos="737"/>
        </w:tabs>
        <w:spacing w:before="12"/>
        <w:ind w:hanging="121"/>
        <w:rPr>
          <w:sz w:val="20"/>
          <w:szCs w:val="20"/>
        </w:rPr>
      </w:pPr>
      <w:r w:rsidRPr="00404553">
        <w:rPr>
          <w:sz w:val="20"/>
          <w:szCs w:val="20"/>
        </w:rPr>
        <w:t>posiadać datę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sporządzenia,</w:t>
      </w:r>
    </w:p>
    <w:p w14:paraId="1C75F50B" w14:textId="77777777" w:rsidR="00EC4D20" w:rsidRPr="00404553" w:rsidRDefault="004E52B3">
      <w:pPr>
        <w:pStyle w:val="Akapitzlist"/>
        <w:numPr>
          <w:ilvl w:val="0"/>
          <w:numId w:val="1"/>
        </w:numPr>
        <w:tabs>
          <w:tab w:val="left" w:pos="742"/>
        </w:tabs>
        <w:spacing w:before="17"/>
        <w:ind w:left="741" w:hanging="126"/>
        <w:rPr>
          <w:sz w:val="20"/>
          <w:szCs w:val="20"/>
        </w:rPr>
      </w:pPr>
      <w:r w:rsidRPr="00404553">
        <w:rPr>
          <w:sz w:val="20"/>
          <w:szCs w:val="20"/>
        </w:rPr>
        <w:t>zawierać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adres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lub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siedzibę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oferenta,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numer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telefonu,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numer</w:t>
      </w:r>
      <w:r w:rsidRPr="00404553">
        <w:rPr>
          <w:spacing w:val="-22"/>
          <w:sz w:val="20"/>
          <w:szCs w:val="20"/>
        </w:rPr>
        <w:t xml:space="preserve"> </w:t>
      </w:r>
      <w:r w:rsidRPr="00404553">
        <w:rPr>
          <w:sz w:val="20"/>
          <w:szCs w:val="20"/>
        </w:rPr>
        <w:t>NIP,</w:t>
      </w:r>
    </w:p>
    <w:p w14:paraId="74465EE4" w14:textId="7706BA06" w:rsidR="00EC4D20" w:rsidRPr="00404553" w:rsidRDefault="004E52B3">
      <w:pPr>
        <w:pStyle w:val="Akapitzlist"/>
        <w:numPr>
          <w:ilvl w:val="0"/>
          <w:numId w:val="1"/>
        </w:numPr>
        <w:tabs>
          <w:tab w:val="left" w:pos="737"/>
        </w:tabs>
        <w:spacing w:before="3"/>
        <w:ind w:hanging="121"/>
        <w:rPr>
          <w:sz w:val="20"/>
          <w:szCs w:val="20"/>
        </w:rPr>
      </w:pPr>
      <w:r w:rsidRPr="00404553">
        <w:rPr>
          <w:sz w:val="20"/>
          <w:szCs w:val="20"/>
        </w:rPr>
        <w:t>podpisana czytelnie przez</w:t>
      </w:r>
      <w:r w:rsidRPr="00404553">
        <w:rPr>
          <w:spacing w:val="-38"/>
          <w:sz w:val="20"/>
          <w:szCs w:val="20"/>
        </w:rPr>
        <w:t xml:space="preserve"> </w:t>
      </w:r>
      <w:r w:rsidRPr="00404553">
        <w:rPr>
          <w:sz w:val="20"/>
          <w:szCs w:val="20"/>
        </w:rPr>
        <w:t>wykonawcę.</w:t>
      </w:r>
    </w:p>
    <w:p w14:paraId="581B64C0" w14:textId="33922635" w:rsidR="005D7CBC" w:rsidRPr="00404553" w:rsidRDefault="005D7CBC">
      <w:pPr>
        <w:pStyle w:val="Akapitzlist"/>
        <w:numPr>
          <w:ilvl w:val="0"/>
          <w:numId w:val="1"/>
        </w:numPr>
        <w:tabs>
          <w:tab w:val="left" w:pos="737"/>
        </w:tabs>
        <w:spacing w:before="3"/>
        <w:ind w:hanging="121"/>
        <w:rPr>
          <w:sz w:val="20"/>
          <w:szCs w:val="20"/>
        </w:rPr>
      </w:pPr>
      <w:r w:rsidRPr="00404553">
        <w:rPr>
          <w:sz w:val="20"/>
          <w:szCs w:val="20"/>
        </w:rPr>
        <w:t xml:space="preserve"> zawierać dokumenty wymienione w punkcie III.</w:t>
      </w:r>
    </w:p>
    <w:p w14:paraId="37172A6F" w14:textId="52CBFF1C" w:rsidR="0043387B" w:rsidRPr="00404553" w:rsidRDefault="0043387B" w:rsidP="005D7CBC">
      <w:pPr>
        <w:pStyle w:val="Tekstpodstawowy"/>
      </w:pPr>
    </w:p>
    <w:p w14:paraId="1E948DF6" w14:textId="77777777" w:rsidR="0043387B" w:rsidRPr="00404553" w:rsidRDefault="0043387B">
      <w:pPr>
        <w:pStyle w:val="Tekstpodstawowy"/>
      </w:pPr>
    </w:p>
    <w:p w14:paraId="595E5280" w14:textId="77777777" w:rsidR="00EC4D20" w:rsidRPr="00404553" w:rsidRDefault="00EC4D20">
      <w:pPr>
        <w:pStyle w:val="Tekstpodstawowy"/>
        <w:spacing w:before="9"/>
      </w:pPr>
    </w:p>
    <w:p w14:paraId="128FE3CD" w14:textId="49571D6C" w:rsidR="00EC4D20" w:rsidRPr="00404553" w:rsidRDefault="0043387B" w:rsidP="0043387B">
      <w:pPr>
        <w:pStyle w:val="Nagwek1"/>
        <w:tabs>
          <w:tab w:val="left" w:pos="463"/>
        </w:tabs>
        <w:ind w:left="0"/>
      </w:pPr>
      <w:r w:rsidRPr="00404553">
        <w:rPr>
          <w:w w:val="90"/>
        </w:rPr>
        <w:t>VI.</w:t>
      </w:r>
      <w:r w:rsidR="004E52B3" w:rsidRPr="00404553">
        <w:rPr>
          <w:w w:val="90"/>
        </w:rPr>
        <w:t>MIEJSCE ORAZ TERMIN SKŁADANIA</w:t>
      </w:r>
      <w:r w:rsidR="004E52B3" w:rsidRPr="00404553">
        <w:rPr>
          <w:spacing w:val="-33"/>
          <w:w w:val="90"/>
        </w:rPr>
        <w:t xml:space="preserve"> </w:t>
      </w:r>
      <w:r w:rsidR="004E52B3" w:rsidRPr="00404553">
        <w:rPr>
          <w:w w:val="90"/>
        </w:rPr>
        <w:t>OFERT</w:t>
      </w:r>
    </w:p>
    <w:p w14:paraId="3522E725" w14:textId="01E56BC1" w:rsidR="00EC4D20" w:rsidRPr="00404553" w:rsidRDefault="004E52B3">
      <w:pPr>
        <w:pStyle w:val="Akapitzlist"/>
        <w:numPr>
          <w:ilvl w:val="0"/>
          <w:numId w:val="5"/>
        </w:numPr>
        <w:tabs>
          <w:tab w:val="left" w:pos="611"/>
          <w:tab w:val="left" w:pos="612"/>
        </w:tabs>
        <w:spacing w:before="89" w:line="259" w:lineRule="auto"/>
        <w:ind w:right="2722"/>
        <w:rPr>
          <w:sz w:val="20"/>
          <w:szCs w:val="20"/>
        </w:rPr>
      </w:pPr>
      <w:r w:rsidRPr="00404553">
        <w:rPr>
          <w:sz w:val="20"/>
          <w:szCs w:val="20"/>
        </w:rPr>
        <w:t>Oferta powinna być dostarczona mailem na adres:</w:t>
      </w:r>
      <w:r w:rsidRPr="00404553">
        <w:rPr>
          <w:color w:val="0000FF"/>
          <w:sz w:val="20"/>
          <w:szCs w:val="20"/>
        </w:rPr>
        <w:t xml:space="preserve"> </w:t>
      </w:r>
      <w:hyperlink r:id="rId8" w:history="1">
        <w:r w:rsidR="003A0A18" w:rsidRPr="00404553">
          <w:rPr>
            <w:rStyle w:val="Hipercze"/>
            <w:sz w:val="20"/>
            <w:szCs w:val="20"/>
          </w:rPr>
          <w:t xml:space="preserve">kzp@piap.lukasiewicz.gov.pl </w:t>
        </w:r>
      </w:hyperlink>
      <w:r w:rsidRPr="00404553">
        <w:rPr>
          <w:sz w:val="20"/>
          <w:szCs w:val="20"/>
        </w:rPr>
        <w:t>oraz</w:t>
      </w:r>
      <w:hyperlink r:id="rId9" w:history="1">
        <w:r w:rsidR="00811164" w:rsidRPr="00404553">
          <w:rPr>
            <w:rStyle w:val="Hipercze"/>
            <w:sz w:val="20"/>
            <w:szCs w:val="20"/>
          </w:rPr>
          <w:t>ameliagburzynska</w:t>
        </w:r>
        <w:r w:rsidR="00811164" w:rsidRPr="00404553">
          <w:rPr>
            <w:rStyle w:val="Hipercze"/>
            <w:w w:val="90"/>
            <w:sz w:val="20"/>
            <w:szCs w:val="20"/>
          </w:rPr>
          <w:t xml:space="preserve">@piap.lukasiewicz.gov.pl </w:t>
        </w:r>
      </w:hyperlink>
      <w:r w:rsidRPr="00404553">
        <w:rPr>
          <w:w w:val="90"/>
          <w:sz w:val="20"/>
          <w:szCs w:val="20"/>
        </w:rPr>
        <w:t xml:space="preserve">do </w:t>
      </w:r>
      <w:r w:rsidRPr="00456B8D">
        <w:rPr>
          <w:w w:val="90"/>
          <w:sz w:val="20"/>
          <w:szCs w:val="20"/>
        </w:rPr>
        <w:t xml:space="preserve">dnia </w:t>
      </w:r>
      <w:r w:rsidR="00456B8D" w:rsidRPr="00456B8D">
        <w:rPr>
          <w:w w:val="90"/>
          <w:sz w:val="20"/>
          <w:szCs w:val="20"/>
        </w:rPr>
        <w:t>07</w:t>
      </w:r>
      <w:r w:rsidR="0043387B" w:rsidRPr="00456B8D">
        <w:rPr>
          <w:w w:val="90"/>
          <w:sz w:val="20"/>
          <w:szCs w:val="20"/>
        </w:rPr>
        <w:t>.11.2022</w:t>
      </w:r>
      <w:r w:rsidR="00456B8D">
        <w:rPr>
          <w:w w:val="90"/>
          <w:sz w:val="20"/>
          <w:szCs w:val="20"/>
        </w:rPr>
        <w:t xml:space="preserve"> </w:t>
      </w:r>
      <w:r w:rsidRPr="00404553">
        <w:rPr>
          <w:w w:val="90"/>
          <w:sz w:val="20"/>
          <w:szCs w:val="20"/>
        </w:rPr>
        <w:t>godz.10:00.</w:t>
      </w:r>
    </w:p>
    <w:p w14:paraId="170A4EB6" w14:textId="77777777" w:rsidR="00EC4D20" w:rsidRPr="00404553" w:rsidRDefault="004E52B3">
      <w:pPr>
        <w:pStyle w:val="Akapitzlist"/>
        <w:numPr>
          <w:ilvl w:val="0"/>
          <w:numId w:val="5"/>
        </w:numPr>
        <w:tabs>
          <w:tab w:val="left" w:pos="611"/>
          <w:tab w:val="left" w:pos="612"/>
        </w:tabs>
        <w:spacing w:line="228" w:lineRule="exact"/>
        <w:rPr>
          <w:sz w:val="20"/>
          <w:szCs w:val="20"/>
        </w:rPr>
      </w:pPr>
      <w:r w:rsidRPr="00404553">
        <w:rPr>
          <w:sz w:val="20"/>
          <w:szCs w:val="20"/>
        </w:rPr>
        <w:t>O</w:t>
      </w:r>
      <w:r w:rsidRPr="00404553">
        <w:rPr>
          <w:spacing w:val="-36"/>
          <w:sz w:val="20"/>
          <w:szCs w:val="20"/>
        </w:rPr>
        <w:t xml:space="preserve"> </w:t>
      </w:r>
      <w:r w:rsidRPr="00404553">
        <w:rPr>
          <w:sz w:val="20"/>
          <w:szCs w:val="20"/>
        </w:rPr>
        <w:t>wynikach</w:t>
      </w:r>
      <w:r w:rsidRPr="00404553">
        <w:rPr>
          <w:spacing w:val="-35"/>
          <w:sz w:val="20"/>
          <w:szCs w:val="20"/>
        </w:rPr>
        <w:t xml:space="preserve"> </w:t>
      </w:r>
      <w:r w:rsidRPr="00404553">
        <w:rPr>
          <w:sz w:val="20"/>
          <w:szCs w:val="20"/>
        </w:rPr>
        <w:t>postępowania</w:t>
      </w:r>
      <w:r w:rsidRPr="00404553">
        <w:rPr>
          <w:spacing w:val="-36"/>
          <w:sz w:val="20"/>
          <w:szCs w:val="20"/>
        </w:rPr>
        <w:t xml:space="preserve"> </w:t>
      </w:r>
      <w:r w:rsidRPr="00404553">
        <w:rPr>
          <w:sz w:val="20"/>
          <w:szCs w:val="20"/>
        </w:rPr>
        <w:t>wykonawcy</w:t>
      </w:r>
      <w:r w:rsidRPr="00404553">
        <w:rPr>
          <w:spacing w:val="-35"/>
          <w:sz w:val="20"/>
          <w:szCs w:val="20"/>
        </w:rPr>
        <w:t xml:space="preserve"> </w:t>
      </w:r>
      <w:r w:rsidRPr="00404553">
        <w:rPr>
          <w:sz w:val="20"/>
          <w:szCs w:val="20"/>
        </w:rPr>
        <w:t>zostaną</w:t>
      </w:r>
      <w:r w:rsidRPr="00404553">
        <w:rPr>
          <w:spacing w:val="-35"/>
          <w:sz w:val="20"/>
          <w:szCs w:val="20"/>
        </w:rPr>
        <w:t xml:space="preserve"> </w:t>
      </w:r>
      <w:r w:rsidRPr="00404553">
        <w:rPr>
          <w:sz w:val="20"/>
          <w:szCs w:val="20"/>
        </w:rPr>
        <w:t>poinformowani</w:t>
      </w:r>
      <w:r w:rsidRPr="00404553">
        <w:rPr>
          <w:spacing w:val="-36"/>
          <w:sz w:val="20"/>
          <w:szCs w:val="20"/>
        </w:rPr>
        <w:t xml:space="preserve"> </w:t>
      </w:r>
      <w:r w:rsidRPr="00404553">
        <w:rPr>
          <w:sz w:val="20"/>
          <w:szCs w:val="20"/>
        </w:rPr>
        <w:t>mailem,</w:t>
      </w:r>
      <w:r w:rsidRPr="00404553">
        <w:rPr>
          <w:spacing w:val="-36"/>
          <w:sz w:val="20"/>
          <w:szCs w:val="20"/>
        </w:rPr>
        <w:t xml:space="preserve"> </w:t>
      </w:r>
      <w:r w:rsidRPr="00404553">
        <w:rPr>
          <w:sz w:val="20"/>
          <w:szCs w:val="20"/>
        </w:rPr>
        <w:t>na</w:t>
      </w:r>
      <w:r w:rsidRPr="00404553">
        <w:rPr>
          <w:spacing w:val="-35"/>
          <w:sz w:val="20"/>
          <w:szCs w:val="20"/>
        </w:rPr>
        <w:t xml:space="preserve"> </w:t>
      </w:r>
      <w:r w:rsidRPr="00404553">
        <w:rPr>
          <w:sz w:val="20"/>
          <w:szCs w:val="20"/>
        </w:rPr>
        <w:t>adres</w:t>
      </w:r>
      <w:r w:rsidRPr="00404553">
        <w:rPr>
          <w:spacing w:val="-37"/>
          <w:sz w:val="20"/>
          <w:szCs w:val="20"/>
        </w:rPr>
        <w:t xml:space="preserve"> </w:t>
      </w:r>
      <w:r w:rsidRPr="00404553">
        <w:rPr>
          <w:sz w:val="20"/>
          <w:szCs w:val="20"/>
        </w:rPr>
        <w:t>przedstawiony</w:t>
      </w:r>
      <w:r w:rsidRPr="00404553">
        <w:rPr>
          <w:spacing w:val="-35"/>
          <w:sz w:val="20"/>
          <w:szCs w:val="20"/>
        </w:rPr>
        <w:t xml:space="preserve"> </w:t>
      </w:r>
      <w:r w:rsidRPr="00404553">
        <w:rPr>
          <w:sz w:val="20"/>
          <w:szCs w:val="20"/>
        </w:rPr>
        <w:t>w</w:t>
      </w:r>
      <w:r w:rsidRPr="00404553">
        <w:rPr>
          <w:spacing w:val="-36"/>
          <w:sz w:val="20"/>
          <w:szCs w:val="20"/>
        </w:rPr>
        <w:t xml:space="preserve"> </w:t>
      </w:r>
      <w:r w:rsidRPr="00404553">
        <w:rPr>
          <w:sz w:val="20"/>
          <w:szCs w:val="20"/>
        </w:rPr>
        <w:t>ofercie.</w:t>
      </w:r>
    </w:p>
    <w:p w14:paraId="017A4E8C" w14:textId="77777777" w:rsidR="00EC4D20" w:rsidRPr="00404553" w:rsidRDefault="004E52B3">
      <w:pPr>
        <w:pStyle w:val="Akapitzlist"/>
        <w:numPr>
          <w:ilvl w:val="0"/>
          <w:numId w:val="5"/>
        </w:numPr>
        <w:tabs>
          <w:tab w:val="left" w:pos="616"/>
          <w:tab w:val="left" w:pos="617"/>
        </w:tabs>
        <w:spacing w:before="8"/>
        <w:ind w:left="616" w:hanging="397"/>
        <w:rPr>
          <w:sz w:val="20"/>
          <w:szCs w:val="20"/>
        </w:rPr>
      </w:pPr>
      <w:r w:rsidRPr="00404553">
        <w:rPr>
          <w:sz w:val="20"/>
          <w:szCs w:val="20"/>
        </w:rPr>
        <w:t>Oferty</w:t>
      </w:r>
      <w:r w:rsidRPr="00404553">
        <w:rPr>
          <w:spacing w:val="-13"/>
          <w:sz w:val="20"/>
          <w:szCs w:val="20"/>
        </w:rPr>
        <w:t xml:space="preserve"> </w:t>
      </w:r>
      <w:r w:rsidRPr="00404553">
        <w:rPr>
          <w:sz w:val="20"/>
          <w:szCs w:val="20"/>
        </w:rPr>
        <w:t>złożone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po</w:t>
      </w:r>
      <w:r w:rsidRPr="00404553">
        <w:rPr>
          <w:spacing w:val="-13"/>
          <w:sz w:val="20"/>
          <w:szCs w:val="20"/>
        </w:rPr>
        <w:t xml:space="preserve"> </w:t>
      </w:r>
      <w:r w:rsidRPr="00404553">
        <w:rPr>
          <w:sz w:val="20"/>
          <w:szCs w:val="20"/>
        </w:rPr>
        <w:t>terminie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nie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będą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rozpatrywane</w:t>
      </w:r>
    </w:p>
    <w:p w14:paraId="4C240DB3" w14:textId="77777777" w:rsidR="00EC4D20" w:rsidRPr="00404553" w:rsidRDefault="004E52B3">
      <w:pPr>
        <w:pStyle w:val="Akapitzlist"/>
        <w:numPr>
          <w:ilvl w:val="0"/>
          <w:numId w:val="5"/>
        </w:numPr>
        <w:tabs>
          <w:tab w:val="left" w:pos="616"/>
          <w:tab w:val="left" w:pos="617"/>
        </w:tabs>
        <w:spacing w:before="3"/>
        <w:ind w:left="616" w:hanging="397"/>
        <w:rPr>
          <w:sz w:val="20"/>
          <w:szCs w:val="20"/>
        </w:rPr>
      </w:pPr>
      <w:r w:rsidRPr="00404553">
        <w:rPr>
          <w:sz w:val="20"/>
          <w:szCs w:val="20"/>
        </w:rPr>
        <w:t>Oferent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może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przed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upływem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terminu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składania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ofert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zmienić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lub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wycofać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swoją</w:t>
      </w:r>
      <w:r w:rsidRPr="00404553">
        <w:rPr>
          <w:spacing w:val="-31"/>
          <w:sz w:val="20"/>
          <w:szCs w:val="20"/>
        </w:rPr>
        <w:t xml:space="preserve"> </w:t>
      </w:r>
      <w:r w:rsidRPr="00404553">
        <w:rPr>
          <w:sz w:val="20"/>
          <w:szCs w:val="20"/>
        </w:rPr>
        <w:t>ofertę.</w:t>
      </w:r>
    </w:p>
    <w:p w14:paraId="1E2E78C0" w14:textId="77777777" w:rsidR="00EC4D20" w:rsidRPr="00404553" w:rsidRDefault="004E52B3">
      <w:pPr>
        <w:pStyle w:val="Akapitzlist"/>
        <w:numPr>
          <w:ilvl w:val="0"/>
          <w:numId w:val="5"/>
        </w:numPr>
        <w:tabs>
          <w:tab w:val="left" w:pos="611"/>
          <w:tab w:val="left" w:pos="612"/>
        </w:tabs>
        <w:spacing w:before="15" w:line="256" w:lineRule="auto"/>
        <w:ind w:right="975"/>
        <w:rPr>
          <w:sz w:val="20"/>
          <w:szCs w:val="20"/>
        </w:rPr>
      </w:pPr>
      <w:r w:rsidRPr="00404553">
        <w:rPr>
          <w:w w:val="95"/>
          <w:sz w:val="20"/>
          <w:szCs w:val="20"/>
        </w:rPr>
        <w:t>W</w:t>
      </w:r>
      <w:r w:rsidRPr="00404553">
        <w:rPr>
          <w:spacing w:val="-28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toku</w:t>
      </w:r>
      <w:r w:rsidRPr="00404553">
        <w:rPr>
          <w:spacing w:val="-28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badania</w:t>
      </w:r>
      <w:r w:rsidRPr="00404553">
        <w:rPr>
          <w:spacing w:val="-29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i</w:t>
      </w:r>
      <w:r w:rsidRPr="00404553">
        <w:rPr>
          <w:spacing w:val="-28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oceny</w:t>
      </w:r>
      <w:r w:rsidRPr="00404553">
        <w:rPr>
          <w:spacing w:val="-27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ofert</w:t>
      </w:r>
      <w:r w:rsidRPr="00404553">
        <w:rPr>
          <w:spacing w:val="-28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Zamawiający</w:t>
      </w:r>
      <w:r w:rsidRPr="00404553">
        <w:rPr>
          <w:spacing w:val="-27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może</w:t>
      </w:r>
      <w:r w:rsidRPr="00404553">
        <w:rPr>
          <w:spacing w:val="-29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żądać</w:t>
      </w:r>
      <w:r w:rsidRPr="00404553">
        <w:rPr>
          <w:spacing w:val="-28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od</w:t>
      </w:r>
      <w:r w:rsidRPr="00404553">
        <w:rPr>
          <w:spacing w:val="-27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Wykonawców</w:t>
      </w:r>
      <w:r w:rsidRPr="00404553">
        <w:rPr>
          <w:spacing w:val="-29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wyjaśnień</w:t>
      </w:r>
      <w:r w:rsidRPr="00404553">
        <w:rPr>
          <w:spacing w:val="-28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dotyczących</w:t>
      </w:r>
      <w:r w:rsidRPr="00404553">
        <w:rPr>
          <w:spacing w:val="-27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 xml:space="preserve">treści </w:t>
      </w:r>
      <w:r w:rsidRPr="00404553">
        <w:rPr>
          <w:sz w:val="20"/>
          <w:szCs w:val="20"/>
        </w:rPr>
        <w:t>złożonych</w:t>
      </w:r>
      <w:r w:rsidRPr="00404553">
        <w:rPr>
          <w:spacing w:val="-12"/>
          <w:sz w:val="20"/>
          <w:szCs w:val="20"/>
        </w:rPr>
        <w:t xml:space="preserve"> </w:t>
      </w:r>
      <w:r w:rsidRPr="00404553">
        <w:rPr>
          <w:sz w:val="20"/>
          <w:szCs w:val="20"/>
        </w:rPr>
        <w:t>ofert.</w:t>
      </w:r>
    </w:p>
    <w:p w14:paraId="77DB3231" w14:textId="77777777" w:rsidR="00EC4D20" w:rsidRPr="00404553" w:rsidRDefault="004E52B3">
      <w:pPr>
        <w:pStyle w:val="Akapitzlist"/>
        <w:numPr>
          <w:ilvl w:val="0"/>
          <w:numId w:val="5"/>
        </w:numPr>
        <w:tabs>
          <w:tab w:val="left" w:pos="616"/>
          <w:tab w:val="left" w:pos="617"/>
        </w:tabs>
        <w:spacing w:line="220" w:lineRule="exact"/>
        <w:ind w:left="616" w:hanging="397"/>
        <w:rPr>
          <w:sz w:val="20"/>
          <w:szCs w:val="20"/>
        </w:rPr>
      </w:pPr>
      <w:r w:rsidRPr="00404553">
        <w:rPr>
          <w:sz w:val="20"/>
          <w:szCs w:val="20"/>
        </w:rPr>
        <w:t>Zapytanie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ofertowe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zamieszczono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na</w:t>
      </w:r>
      <w:r w:rsidRPr="00404553">
        <w:rPr>
          <w:spacing w:val="-13"/>
          <w:sz w:val="20"/>
          <w:szCs w:val="20"/>
        </w:rPr>
        <w:t xml:space="preserve"> </w:t>
      </w:r>
      <w:r w:rsidRPr="00404553">
        <w:rPr>
          <w:sz w:val="20"/>
          <w:szCs w:val="20"/>
        </w:rPr>
        <w:t>stronie:</w:t>
      </w:r>
      <w:r w:rsidRPr="00404553">
        <w:rPr>
          <w:spacing w:val="-5"/>
          <w:sz w:val="20"/>
          <w:szCs w:val="20"/>
        </w:rPr>
        <w:t xml:space="preserve"> </w:t>
      </w:r>
      <w:hyperlink r:id="rId10">
        <w:r w:rsidRPr="00404553">
          <w:rPr>
            <w:sz w:val="20"/>
            <w:szCs w:val="20"/>
          </w:rPr>
          <w:t>www.piap.pl</w:t>
        </w:r>
      </w:hyperlink>
    </w:p>
    <w:p w14:paraId="2F2176D7" w14:textId="77777777" w:rsidR="00EC4D20" w:rsidRPr="00404553" w:rsidRDefault="00EC4D20">
      <w:pPr>
        <w:pStyle w:val="Tekstpodstawowy"/>
        <w:spacing w:before="1"/>
      </w:pPr>
    </w:p>
    <w:p w14:paraId="31D8E575" w14:textId="627EA71F" w:rsidR="00EC4D20" w:rsidRPr="00404553" w:rsidRDefault="0043387B" w:rsidP="0043387B">
      <w:pPr>
        <w:pStyle w:val="Nagwek1"/>
        <w:tabs>
          <w:tab w:val="left" w:pos="519"/>
        </w:tabs>
        <w:spacing w:before="1"/>
        <w:ind w:left="219"/>
      </w:pPr>
      <w:r w:rsidRPr="00404553">
        <w:rPr>
          <w:w w:val="90"/>
        </w:rPr>
        <w:t xml:space="preserve">VII. </w:t>
      </w:r>
      <w:r w:rsidR="004E52B3" w:rsidRPr="00404553">
        <w:rPr>
          <w:w w:val="90"/>
        </w:rPr>
        <w:t>OCENA</w:t>
      </w:r>
      <w:r w:rsidR="004E52B3" w:rsidRPr="00404553">
        <w:rPr>
          <w:spacing w:val="-12"/>
          <w:w w:val="90"/>
        </w:rPr>
        <w:t xml:space="preserve"> </w:t>
      </w:r>
      <w:r w:rsidR="004E52B3" w:rsidRPr="00404553">
        <w:rPr>
          <w:w w:val="90"/>
        </w:rPr>
        <w:t>OFERT</w:t>
      </w:r>
    </w:p>
    <w:p w14:paraId="68E77AB0" w14:textId="77777777" w:rsidR="00EC4D20" w:rsidRPr="00404553" w:rsidRDefault="004E52B3">
      <w:pPr>
        <w:pStyle w:val="Tekstpodstawowy"/>
        <w:spacing w:before="17" w:line="256" w:lineRule="auto"/>
        <w:ind w:left="616" w:right="2579"/>
      </w:pPr>
      <w:r w:rsidRPr="00404553">
        <w:rPr>
          <w:w w:val="95"/>
        </w:rPr>
        <w:t>Zamawiający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>dokona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>oceny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>ważnych</w:t>
      </w:r>
      <w:r w:rsidRPr="00404553">
        <w:rPr>
          <w:spacing w:val="-28"/>
          <w:w w:val="95"/>
        </w:rPr>
        <w:t xml:space="preserve"> </w:t>
      </w:r>
      <w:r w:rsidRPr="00404553">
        <w:rPr>
          <w:w w:val="95"/>
        </w:rPr>
        <w:t>ofert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>na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>podstawie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>następujących</w:t>
      </w:r>
      <w:r w:rsidRPr="00404553">
        <w:rPr>
          <w:spacing w:val="-29"/>
          <w:w w:val="95"/>
        </w:rPr>
        <w:t xml:space="preserve"> </w:t>
      </w:r>
      <w:r w:rsidRPr="00404553">
        <w:rPr>
          <w:w w:val="95"/>
        </w:rPr>
        <w:t xml:space="preserve">kryteriów: </w:t>
      </w:r>
      <w:r w:rsidRPr="00404553">
        <w:t xml:space="preserve">K1 – Cena </w:t>
      </w:r>
      <w:r w:rsidRPr="00404553">
        <w:rPr>
          <w:spacing w:val="36"/>
        </w:rPr>
        <w:t>100</w:t>
      </w:r>
      <w:r w:rsidRPr="00404553">
        <w:rPr>
          <w:spacing w:val="-9"/>
        </w:rPr>
        <w:t xml:space="preserve"> </w:t>
      </w:r>
      <w:r w:rsidRPr="00404553">
        <w:t>%</w:t>
      </w:r>
    </w:p>
    <w:p w14:paraId="135AB331" w14:textId="77777777" w:rsidR="00EC4D20" w:rsidRPr="00404553" w:rsidRDefault="00EC4D20">
      <w:pPr>
        <w:pStyle w:val="Tekstpodstawowy"/>
        <w:spacing w:before="7"/>
      </w:pPr>
    </w:p>
    <w:p w14:paraId="19991EF1" w14:textId="77777777" w:rsidR="00EC4D20" w:rsidRPr="00404553" w:rsidRDefault="004E52B3">
      <w:pPr>
        <w:pStyle w:val="Tekstpodstawowy"/>
        <w:spacing w:before="1"/>
        <w:ind w:left="220"/>
      </w:pPr>
      <w:r w:rsidRPr="00404553">
        <w:t>Zaoferowana cena brutto ogółem musi uwzględniać wszystkie wymagania opisane przez zamawiającego.</w:t>
      </w:r>
    </w:p>
    <w:p w14:paraId="3EC518F6" w14:textId="77777777" w:rsidR="00EC4D20" w:rsidRPr="00404553" w:rsidRDefault="00EC4D20">
      <w:pPr>
        <w:rPr>
          <w:sz w:val="20"/>
          <w:szCs w:val="20"/>
        </w:rPr>
      </w:pPr>
    </w:p>
    <w:p w14:paraId="1B4B3DCB" w14:textId="77777777" w:rsidR="0043387B" w:rsidRPr="00404553" w:rsidRDefault="0043387B">
      <w:pPr>
        <w:rPr>
          <w:sz w:val="20"/>
          <w:szCs w:val="20"/>
        </w:rPr>
      </w:pPr>
    </w:p>
    <w:p w14:paraId="7E580140" w14:textId="77777777" w:rsidR="00EC4D20" w:rsidRPr="00404553" w:rsidRDefault="00EC4D20">
      <w:pPr>
        <w:pStyle w:val="Tekstpodstawowy"/>
      </w:pPr>
    </w:p>
    <w:p w14:paraId="1134F907" w14:textId="21F31F09" w:rsidR="00EC4D20" w:rsidRPr="00404553" w:rsidRDefault="0043387B" w:rsidP="0043387B">
      <w:pPr>
        <w:pStyle w:val="Nagwek1"/>
        <w:tabs>
          <w:tab w:val="left" w:pos="571"/>
        </w:tabs>
        <w:ind w:left="0"/>
      </w:pPr>
      <w:r w:rsidRPr="00404553">
        <w:rPr>
          <w:w w:val="90"/>
        </w:rPr>
        <w:t xml:space="preserve">VIII </w:t>
      </w:r>
      <w:r w:rsidR="004E52B3" w:rsidRPr="00404553">
        <w:rPr>
          <w:w w:val="90"/>
        </w:rPr>
        <w:t>INFORMACJE</w:t>
      </w:r>
      <w:r w:rsidR="004E52B3" w:rsidRPr="00404553">
        <w:rPr>
          <w:spacing w:val="-12"/>
          <w:w w:val="90"/>
        </w:rPr>
        <w:t xml:space="preserve"> </w:t>
      </w:r>
      <w:r w:rsidR="004E52B3" w:rsidRPr="00404553">
        <w:rPr>
          <w:w w:val="90"/>
        </w:rPr>
        <w:t>DOTYCZĄCE</w:t>
      </w:r>
      <w:r w:rsidR="004E52B3" w:rsidRPr="00404553">
        <w:rPr>
          <w:spacing w:val="-14"/>
          <w:w w:val="90"/>
        </w:rPr>
        <w:t xml:space="preserve"> </w:t>
      </w:r>
      <w:r w:rsidR="004E52B3" w:rsidRPr="00404553">
        <w:rPr>
          <w:w w:val="90"/>
        </w:rPr>
        <w:t>WYBORU</w:t>
      </w:r>
      <w:r w:rsidR="004E52B3" w:rsidRPr="00404553">
        <w:rPr>
          <w:spacing w:val="-13"/>
          <w:w w:val="90"/>
        </w:rPr>
        <w:t xml:space="preserve"> </w:t>
      </w:r>
      <w:r w:rsidR="004E52B3" w:rsidRPr="00404553">
        <w:rPr>
          <w:w w:val="90"/>
        </w:rPr>
        <w:t>NAJKORZYSTNIEJSZEJ</w:t>
      </w:r>
      <w:r w:rsidR="004E52B3" w:rsidRPr="00404553">
        <w:rPr>
          <w:spacing w:val="-14"/>
          <w:w w:val="90"/>
        </w:rPr>
        <w:t xml:space="preserve"> </w:t>
      </w:r>
      <w:r w:rsidR="004E52B3" w:rsidRPr="00404553">
        <w:rPr>
          <w:w w:val="90"/>
        </w:rPr>
        <w:t>OFERTY</w:t>
      </w:r>
    </w:p>
    <w:p w14:paraId="71A6C3D5" w14:textId="77777777" w:rsidR="0043387B" w:rsidRPr="00404553" w:rsidRDefault="0043387B" w:rsidP="0043387B">
      <w:pPr>
        <w:pStyle w:val="Nagwek1"/>
        <w:tabs>
          <w:tab w:val="left" w:pos="571"/>
        </w:tabs>
        <w:ind w:left="570"/>
        <w:jc w:val="right"/>
      </w:pPr>
    </w:p>
    <w:p w14:paraId="4A986856" w14:textId="5CA4E371" w:rsidR="0043387B" w:rsidRPr="00404553" w:rsidRDefault="0043387B" w:rsidP="0043387B">
      <w:pPr>
        <w:pStyle w:val="Tekstpodstawowy"/>
        <w:numPr>
          <w:ilvl w:val="0"/>
          <w:numId w:val="11"/>
        </w:numPr>
        <w:spacing w:before="18" w:line="254" w:lineRule="auto"/>
        <w:ind w:right="233"/>
        <w:jc w:val="both"/>
      </w:pPr>
      <w:r w:rsidRPr="00404553">
        <w:t xml:space="preserve">O </w:t>
      </w:r>
      <w:r w:rsidR="004E52B3" w:rsidRPr="00404553">
        <w:t>wyborze najkorzystniejszej oferty Zamawiający zawiadomi wykonawców za pośrednictwem strony internetowej</w:t>
      </w:r>
      <w:r w:rsidR="004E52B3" w:rsidRPr="00404553">
        <w:rPr>
          <w:spacing w:val="-23"/>
        </w:rPr>
        <w:t xml:space="preserve"> </w:t>
      </w:r>
      <w:r w:rsidR="004E52B3" w:rsidRPr="00404553">
        <w:t>znajdującej</w:t>
      </w:r>
      <w:r w:rsidR="004E52B3" w:rsidRPr="00404553">
        <w:rPr>
          <w:spacing w:val="-22"/>
        </w:rPr>
        <w:t xml:space="preserve"> </w:t>
      </w:r>
      <w:r w:rsidR="004E52B3" w:rsidRPr="00404553">
        <w:t>się</w:t>
      </w:r>
      <w:r w:rsidR="004E52B3" w:rsidRPr="00404553">
        <w:rPr>
          <w:spacing w:val="-21"/>
        </w:rPr>
        <w:t xml:space="preserve"> </w:t>
      </w:r>
      <w:r w:rsidR="004E52B3" w:rsidRPr="00404553">
        <w:t>pod</w:t>
      </w:r>
      <w:r w:rsidR="004E52B3" w:rsidRPr="00404553">
        <w:rPr>
          <w:spacing w:val="-22"/>
        </w:rPr>
        <w:t xml:space="preserve"> </w:t>
      </w:r>
      <w:r w:rsidR="004E52B3" w:rsidRPr="00404553">
        <w:t>adresem</w:t>
      </w:r>
      <w:r w:rsidR="004E52B3" w:rsidRPr="00404553">
        <w:rPr>
          <w:color w:val="0000FF"/>
          <w:spacing w:val="-21"/>
        </w:rPr>
        <w:t xml:space="preserve"> </w:t>
      </w:r>
      <w:hyperlink r:id="rId11" w:history="1">
        <w:r w:rsidR="003456CB" w:rsidRPr="00404553">
          <w:rPr>
            <w:rStyle w:val="Hipercze"/>
          </w:rPr>
          <w:t>www.piap.lukasiewicz.gov.pl</w:t>
        </w:r>
      </w:hyperlink>
      <w:r w:rsidR="004E52B3" w:rsidRPr="00404553">
        <w:rPr>
          <w:color w:val="0000FF"/>
          <w:spacing w:val="11"/>
        </w:rPr>
        <w:t xml:space="preserve"> </w:t>
      </w:r>
      <w:r w:rsidR="004E52B3" w:rsidRPr="00404553">
        <w:t>oraz</w:t>
      </w:r>
      <w:r w:rsidR="004E52B3" w:rsidRPr="00404553">
        <w:rPr>
          <w:spacing w:val="-22"/>
        </w:rPr>
        <w:t xml:space="preserve"> </w:t>
      </w:r>
      <w:r w:rsidR="004E52B3" w:rsidRPr="00404553">
        <w:t>mailem</w:t>
      </w:r>
      <w:r w:rsidR="004E52B3" w:rsidRPr="00404553">
        <w:rPr>
          <w:spacing w:val="-22"/>
        </w:rPr>
        <w:t xml:space="preserve"> </w:t>
      </w:r>
      <w:r w:rsidR="004E52B3" w:rsidRPr="00404553">
        <w:t>na</w:t>
      </w:r>
      <w:r w:rsidR="004E52B3" w:rsidRPr="00404553">
        <w:rPr>
          <w:spacing w:val="-22"/>
        </w:rPr>
        <w:t xml:space="preserve"> </w:t>
      </w:r>
      <w:r w:rsidR="004E52B3" w:rsidRPr="00404553">
        <w:t>adresy</w:t>
      </w:r>
      <w:r w:rsidR="004E52B3" w:rsidRPr="00404553">
        <w:rPr>
          <w:spacing w:val="-22"/>
        </w:rPr>
        <w:t xml:space="preserve"> </w:t>
      </w:r>
      <w:r w:rsidR="004E52B3" w:rsidRPr="00404553">
        <w:t>podane</w:t>
      </w:r>
      <w:r w:rsidR="004E52B3" w:rsidRPr="00404553">
        <w:rPr>
          <w:spacing w:val="-22"/>
        </w:rPr>
        <w:t xml:space="preserve"> </w:t>
      </w:r>
      <w:r w:rsidR="004E52B3" w:rsidRPr="00404553">
        <w:t>w</w:t>
      </w:r>
      <w:r w:rsidR="004E52B3" w:rsidRPr="00404553">
        <w:rPr>
          <w:spacing w:val="-23"/>
        </w:rPr>
        <w:t xml:space="preserve"> </w:t>
      </w:r>
      <w:r w:rsidR="004E52B3" w:rsidRPr="00404553">
        <w:t>ofercie</w:t>
      </w:r>
      <w:r w:rsidR="004E52B3" w:rsidRPr="00404553">
        <w:rPr>
          <w:spacing w:val="-22"/>
        </w:rPr>
        <w:t xml:space="preserve"> </w:t>
      </w:r>
      <w:r w:rsidR="004E52B3" w:rsidRPr="00404553">
        <w:t>złożonej przez</w:t>
      </w:r>
      <w:r w:rsidR="004E52B3" w:rsidRPr="00404553">
        <w:rPr>
          <w:spacing w:val="-11"/>
        </w:rPr>
        <w:t xml:space="preserve"> </w:t>
      </w:r>
      <w:r w:rsidR="004E52B3" w:rsidRPr="00404553">
        <w:t>wykonawcę.</w:t>
      </w:r>
    </w:p>
    <w:p w14:paraId="7B751491" w14:textId="3FD01C14" w:rsidR="0043387B" w:rsidRPr="00404553" w:rsidRDefault="004E52B3" w:rsidP="0043387B">
      <w:pPr>
        <w:pStyle w:val="Tekstpodstawowy"/>
        <w:numPr>
          <w:ilvl w:val="0"/>
          <w:numId w:val="11"/>
        </w:numPr>
        <w:spacing w:before="18" w:line="254" w:lineRule="auto"/>
        <w:ind w:right="233"/>
        <w:jc w:val="both"/>
      </w:pPr>
      <w:r w:rsidRPr="00404553">
        <w:t>Zamawiający</w:t>
      </w:r>
      <w:r w:rsidRPr="00404553">
        <w:rPr>
          <w:spacing w:val="-11"/>
        </w:rPr>
        <w:t xml:space="preserve"> </w:t>
      </w:r>
      <w:r w:rsidRPr="00404553">
        <w:t>zastrzega</w:t>
      </w:r>
      <w:r w:rsidRPr="00404553">
        <w:rPr>
          <w:spacing w:val="-10"/>
        </w:rPr>
        <w:t xml:space="preserve"> </w:t>
      </w:r>
      <w:r w:rsidRPr="00404553">
        <w:t>sobie</w:t>
      </w:r>
      <w:r w:rsidRPr="00404553">
        <w:rPr>
          <w:spacing w:val="-10"/>
        </w:rPr>
        <w:t xml:space="preserve"> </w:t>
      </w:r>
      <w:r w:rsidRPr="00404553">
        <w:t>prawo</w:t>
      </w:r>
      <w:r w:rsidRPr="00404553">
        <w:rPr>
          <w:spacing w:val="-11"/>
        </w:rPr>
        <w:t xml:space="preserve"> </w:t>
      </w:r>
      <w:r w:rsidRPr="00404553">
        <w:t>do</w:t>
      </w:r>
      <w:r w:rsidRPr="00404553">
        <w:rPr>
          <w:spacing w:val="-10"/>
        </w:rPr>
        <w:t xml:space="preserve"> </w:t>
      </w:r>
      <w:r w:rsidRPr="00404553">
        <w:t>podjęcia</w:t>
      </w:r>
      <w:r w:rsidRPr="00404553">
        <w:rPr>
          <w:spacing w:val="-11"/>
        </w:rPr>
        <w:t xml:space="preserve"> </w:t>
      </w:r>
      <w:r w:rsidRPr="00404553">
        <w:t>negocjacji</w:t>
      </w:r>
      <w:r w:rsidRPr="00404553">
        <w:rPr>
          <w:spacing w:val="-10"/>
        </w:rPr>
        <w:t xml:space="preserve"> </w:t>
      </w:r>
      <w:r w:rsidRPr="00404553">
        <w:t>z</w:t>
      </w:r>
      <w:r w:rsidRPr="00404553">
        <w:rPr>
          <w:spacing w:val="-10"/>
        </w:rPr>
        <w:t xml:space="preserve"> </w:t>
      </w:r>
      <w:r w:rsidRPr="00404553">
        <w:t>wykonawcami,</w:t>
      </w:r>
      <w:r w:rsidRPr="00404553">
        <w:rPr>
          <w:spacing w:val="-11"/>
        </w:rPr>
        <w:t xml:space="preserve"> </w:t>
      </w:r>
      <w:r w:rsidRPr="00404553">
        <w:t>którzy</w:t>
      </w:r>
      <w:r w:rsidRPr="00404553">
        <w:rPr>
          <w:spacing w:val="-10"/>
        </w:rPr>
        <w:t xml:space="preserve"> </w:t>
      </w:r>
      <w:r w:rsidRPr="00404553">
        <w:t>złożyli</w:t>
      </w:r>
      <w:r w:rsidRPr="00404553">
        <w:rPr>
          <w:spacing w:val="-11"/>
        </w:rPr>
        <w:t xml:space="preserve"> </w:t>
      </w:r>
      <w:r w:rsidRPr="00404553">
        <w:t>oferty</w:t>
      </w:r>
      <w:r w:rsidRPr="00404553">
        <w:rPr>
          <w:spacing w:val="-10"/>
        </w:rPr>
        <w:t xml:space="preserve"> </w:t>
      </w:r>
      <w:r w:rsidRPr="00404553">
        <w:t>w</w:t>
      </w:r>
      <w:r w:rsidRPr="00404553">
        <w:rPr>
          <w:spacing w:val="-10"/>
        </w:rPr>
        <w:t xml:space="preserve"> </w:t>
      </w:r>
      <w:r w:rsidRPr="00404553">
        <w:t>celu uzyskania korzystniejszych</w:t>
      </w:r>
      <w:r w:rsidRPr="00404553">
        <w:rPr>
          <w:spacing w:val="-25"/>
        </w:rPr>
        <w:t xml:space="preserve"> </w:t>
      </w:r>
      <w:r w:rsidRPr="00404553">
        <w:t>warunków</w:t>
      </w:r>
      <w:r w:rsidR="0043387B" w:rsidRPr="00404553">
        <w:t>.</w:t>
      </w:r>
    </w:p>
    <w:p w14:paraId="3FFBBE3C" w14:textId="6E837D3A" w:rsidR="00EC4D20" w:rsidRPr="00404553" w:rsidRDefault="004E52B3" w:rsidP="0043387B">
      <w:pPr>
        <w:pStyle w:val="Tekstpodstawowy"/>
        <w:numPr>
          <w:ilvl w:val="0"/>
          <w:numId w:val="11"/>
        </w:numPr>
        <w:spacing w:before="18" w:line="254" w:lineRule="auto"/>
        <w:ind w:right="233"/>
        <w:jc w:val="both"/>
      </w:pPr>
      <w:r w:rsidRPr="00404553">
        <w:t>Zamawiający zastrzega sobie możliwość unieważnienia postępowania</w:t>
      </w:r>
      <w:r w:rsidR="0043387B" w:rsidRPr="00404553">
        <w:t xml:space="preserve"> na każdym etapie</w:t>
      </w:r>
      <w:r w:rsidRPr="00404553">
        <w:t xml:space="preserve"> bez podania przyczyny.</w:t>
      </w:r>
    </w:p>
    <w:p w14:paraId="37BDDEE9" w14:textId="77777777" w:rsidR="00EC4D20" w:rsidRPr="00404553" w:rsidRDefault="00EC4D20">
      <w:pPr>
        <w:pStyle w:val="Tekstpodstawowy"/>
        <w:spacing w:before="3"/>
      </w:pPr>
    </w:p>
    <w:p w14:paraId="0A1D65B1" w14:textId="77777777" w:rsidR="00EC4D20" w:rsidRPr="00404553" w:rsidRDefault="004E52B3">
      <w:pPr>
        <w:pStyle w:val="Nagwek1"/>
        <w:numPr>
          <w:ilvl w:val="0"/>
          <w:numId w:val="2"/>
        </w:numPr>
        <w:tabs>
          <w:tab w:val="left" w:pos="631"/>
        </w:tabs>
        <w:ind w:left="630" w:hanging="411"/>
        <w:jc w:val="left"/>
      </w:pPr>
      <w:r w:rsidRPr="00404553">
        <w:rPr>
          <w:w w:val="95"/>
        </w:rPr>
        <w:t>DODATKOWE</w:t>
      </w:r>
      <w:r w:rsidRPr="00404553">
        <w:rPr>
          <w:spacing w:val="-12"/>
          <w:w w:val="95"/>
        </w:rPr>
        <w:t xml:space="preserve"> </w:t>
      </w:r>
      <w:r w:rsidRPr="00404553">
        <w:rPr>
          <w:w w:val="95"/>
        </w:rPr>
        <w:t>INFORMACJE</w:t>
      </w:r>
    </w:p>
    <w:p w14:paraId="24D2F0FF" w14:textId="2639C7E3" w:rsidR="00EC4D20" w:rsidRPr="00404553" w:rsidRDefault="004E52B3">
      <w:pPr>
        <w:pStyle w:val="Tekstpodstawowy"/>
        <w:spacing w:before="15"/>
        <w:ind w:left="611"/>
      </w:pPr>
      <w:r w:rsidRPr="00404553">
        <w:t xml:space="preserve">Dodatkowych informacji odnośnie przedmiotu zamówienia udziela </w:t>
      </w:r>
      <w:r w:rsidR="0043387B" w:rsidRPr="00404553">
        <w:t>Amelia Gburzyńska</w:t>
      </w:r>
      <w:r w:rsidR="000844A2" w:rsidRPr="00404553">
        <w:t xml:space="preserve"> </w:t>
      </w:r>
      <w:r w:rsidRPr="00404553">
        <w:t xml:space="preserve"> pod adresem email:</w:t>
      </w:r>
    </w:p>
    <w:p w14:paraId="4B743B3B" w14:textId="4FAB23F2" w:rsidR="00EC4D20" w:rsidRPr="00404553" w:rsidRDefault="001647DB">
      <w:pPr>
        <w:pStyle w:val="Tekstpodstawowy"/>
        <w:spacing w:before="14"/>
        <w:ind w:left="611"/>
      </w:pPr>
      <w:hyperlink r:id="rId12" w:history="1">
        <w:r w:rsidR="0043387B" w:rsidRPr="00404553">
          <w:rPr>
            <w:rStyle w:val="Hipercze"/>
          </w:rPr>
          <w:t xml:space="preserve">amelia.gburzynska@piap.lukasiewicz.gov.pl </w:t>
        </w:r>
      </w:hyperlink>
    </w:p>
    <w:p w14:paraId="3D7A4A51" w14:textId="77777777" w:rsidR="00EC4D20" w:rsidRPr="00404553" w:rsidRDefault="00EC4D20">
      <w:pPr>
        <w:pStyle w:val="Tekstpodstawowy"/>
      </w:pPr>
    </w:p>
    <w:p w14:paraId="1781DFCB" w14:textId="77777777" w:rsidR="00EC4D20" w:rsidRPr="00404553" w:rsidRDefault="00EC4D20">
      <w:pPr>
        <w:pStyle w:val="Tekstpodstawowy"/>
        <w:spacing w:before="10"/>
      </w:pPr>
    </w:p>
    <w:p w14:paraId="6C732478" w14:textId="6A765894" w:rsidR="00EC4D20" w:rsidRPr="00404553" w:rsidRDefault="0043387B" w:rsidP="0043387B">
      <w:pPr>
        <w:pStyle w:val="Nagwek1"/>
        <w:tabs>
          <w:tab w:val="left" w:pos="519"/>
        </w:tabs>
        <w:spacing w:before="93"/>
        <w:ind w:left="0"/>
      </w:pPr>
      <w:r w:rsidRPr="00404553">
        <w:rPr>
          <w:w w:val="95"/>
        </w:rPr>
        <w:t>IX.</w:t>
      </w:r>
      <w:r w:rsidR="004E52B3" w:rsidRPr="00404553">
        <w:rPr>
          <w:w w:val="95"/>
        </w:rPr>
        <w:t>ZAŁĄCZNIKI</w:t>
      </w:r>
    </w:p>
    <w:p w14:paraId="184AF280" w14:textId="77777777" w:rsidR="00EC4D20" w:rsidRPr="00404553" w:rsidRDefault="004E52B3">
      <w:pPr>
        <w:pStyle w:val="Tekstpodstawowy"/>
        <w:spacing w:before="17" w:line="256" w:lineRule="auto"/>
        <w:ind w:left="616" w:right="6410"/>
      </w:pPr>
      <w:r w:rsidRPr="00404553">
        <w:rPr>
          <w:w w:val="95"/>
        </w:rPr>
        <w:t xml:space="preserve">Wzór formularza ofertowego </w:t>
      </w:r>
      <w:r w:rsidRPr="00404553">
        <w:t>Wzór umowy</w:t>
      </w:r>
    </w:p>
    <w:p w14:paraId="0E45E95A" w14:textId="77777777" w:rsidR="00EC4D20" w:rsidRPr="00404553" w:rsidRDefault="00EC4D20">
      <w:pPr>
        <w:pStyle w:val="Tekstpodstawowy"/>
      </w:pPr>
    </w:p>
    <w:p w14:paraId="2B15D4CC" w14:textId="77777777" w:rsidR="00EC4D20" w:rsidRPr="00404553" w:rsidRDefault="00EC4D20">
      <w:pPr>
        <w:pStyle w:val="Tekstpodstawowy"/>
      </w:pPr>
    </w:p>
    <w:p w14:paraId="7F916B4D" w14:textId="77777777" w:rsidR="00EC4D20" w:rsidRPr="00404553" w:rsidRDefault="00EC4D20">
      <w:pPr>
        <w:pStyle w:val="Tekstpodstawowy"/>
      </w:pPr>
    </w:p>
    <w:p w14:paraId="08CE56F9" w14:textId="77777777" w:rsidR="00EC4D20" w:rsidRPr="00404553" w:rsidRDefault="00EC4D20">
      <w:pPr>
        <w:pStyle w:val="Tekstpodstawowy"/>
      </w:pPr>
    </w:p>
    <w:p w14:paraId="6EEB3471" w14:textId="77777777" w:rsidR="00EC4D20" w:rsidRPr="00404553" w:rsidRDefault="00EC4D20">
      <w:pPr>
        <w:pStyle w:val="Tekstpodstawowy"/>
      </w:pPr>
    </w:p>
    <w:p w14:paraId="5047D6C6" w14:textId="77777777" w:rsidR="00EC4D20" w:rsidRPr="00404553" w:rsidRDefault="00EC4D20">
      <w:pPr>
        <w:pStyle w:val="Tekstpodstawowy"/>
      </w:pPr>
    </w:p>
    <w:p w14:paraId="6F07505B" w14:textId="77777777" w:rsidR="00EC4D20" w:rsidRPr="00404553" w:rsidRDefault="00EC4D20">
      <w:pPr>
        <w:pStyle w:val="Tekstpodstawowy"/>
      </w:pPr>
    </w:p>
    <w:p w14:paraId="06A29884" w14:textId="77777777" w:rsidR="00EC4D20" w:rsidRPr="00404553" w:rsidRDefault="00EC4D20">
      <w:pPr>
        <w:pStyle w:val="Tekstpodstawowy"/>
      </w:pPr>
    </w:p>
    <w:p w14:paraId="26C1B155" w14:textId="77777777" w:rsidR="00EC4D20" w:rsidRPr="00404553" w:rsidRDefault="00EC4D20">
      <w:pPr>
        <w:pStyle w:val="Tekstpodstawowy"/>
        <w:spacing w:before="1"/>
      </w:pPr>
    </w:p>
    <w:p w14:paraId="6FBCD840" w14:textId="77777777" w:rsidR="00EC4D20" w:rsidRPr="00404553" w:rsidRDefault="004E52B3">
      <w:pPr>
        <w:spacing w:before="59"/>
        <w:ind w:left="3411" w:right="3364"/>
        <w:jc w:val="center"/>
        <w:rPr>
          <w:i/>
          <w:sz w:val="20"/>
          <w:szCs w:val="20"/>
        </w:rPr>
      </w:pPr>
      <w:r w:rsidRPr="00404553">
        <w:rPr>
          <w:i/>
          <w:sz w:val="20"/>
          <w:szCs w:val="20"/>
          <w:u w:val="single"/>
        </w:rPr>
        <w:lastRenderedPageBreak/>
        <w:t xml:space="preserve">Klauzula informacyjna z art. 13 RODO </w:t>
      </w:r>
    </w:p>
    <w:p w14:paraId="3AC10F4E" w14:textId="77777777" w:rsidR="00EC4D20" w:rsidRPr="00404553" w:rsidRDefault="00EC4D20">
      <w:pPr>
        <w:pStyle w:val="Tekstpodstawowy"/>
        <w:rPr>
          <w:i/>
        </w:rPr>
      </w:pPr>
    </w:p>
    <w:p w14:paraId="1B74E726" w14:textId="77777777" w:rsidR="00EC4D20" w:rsidRPr="00404553" w:rsidRDefault="00EC4D20">
      <w:pPr>
        <w:pStyle w:val="Tekstpodstawowy"/>
        <w:spacing w:before="8"/>
        <w:rPr>
          <w:i/>
        </w:rPr>
      </w:pPr>
    </w:p>
    <w:p w14:paraId="6ED45F0A" w14:textId="77777777" w:rsidR="00EC4D20" w:rsidRPr="00404553" w:rsidRDefault="004E52B3">
      <w:pPr>
        <w:pStyle w:val="Tekstpodstawowy"/>
        <w:spacing w:before="62" w:line="381" w:lineRule="auto"/>
        <w:ind w:left="119" w:right="119" w:firstLine="566"/>
        <w:jc w:val="both"/>
      </w:pPr>
      <w:r w:rsidRPr="00404553">
        <w:rPr>
          <w:w w:val="95"/>
        </w:rPr>
        <w:t>Zgodnie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z</w:t>
      </w:r>
      <w:r w:rsidRPr="00404553">
        <w:rPr>
          <w:spacing w:val="-14"/>
          <w:w w:val="95"/>
        </w:rPr>
        <w:t xml:space="preserve"> </w:t>
      </w:r>
      <w:r w:rsidRPr="00404553">
        <w:rPr>
          <w:w w:val="95"/>
        </w:rPr>
        <w:t>art.</w:t>
      </w:r>
      <w:r w:rsidRPr="00404553">
        <w:rPr>
          <w:spacing w:val="-12"/>
          <w:w w:val="95"/>
        </w:rPr>
        <w:t xml:space="preserve"> </w:t>
      </w:r>
      <w:r w:rsidRPr="00404553">
        <w:rPr>
          <w:w w:val="95"/>
        </w:rPr>
        <w:t>13</w:t>
      </w:r>
      <w:r w:rsidRPr="00404553">
        <w:rPr>
          <w:spacing w:val="-15"/>
          <w:w w:val="95"/>
        </w:rPr>
        <w:t xml:space="preserve"> </w:t>
      </w:r>
      <w:r w:rsidRPr="00404553">
        <w:rPr>
          <w:w w:val="95"/>
        </w:rPr>
        <w:t>ust.</w:t>
      </w:r>
      <w:r w:rsidRPr="00404553">
        <w:rPr>
          <w:spacing w:val="-14"/>
          <w:w w:val="95"/>
        </w:rPr>
        <w:t xml:space="preserve"> </w:t>
      </w:r>
      <w:r w:rsidRPr="00404553">
        <w:rPr>
          <w:w w:val="95"/>
        </w:rPr>
        <w:t>1</w:t>
      </w:r>
      <w:r w:rsidRPr="00404553">
        <w:rPr>
          <w:spacing w:val="-13"/>
          <w:w w:val="95"/>
        </w:rPr>
        <w:t xml:space="preserve"> </w:t>
      </w:r>
      <w:r w:rsidRPr="00404553">
        <w:rPr>
          <w:w w:val="95"/>
        </w:rPr>
        <w:t>i</w:t>
      </w:r>
      <w:r w:rsidRPr="00404553">
        <w:rPr>
          <w:spacing w:val="-12"/>
          <w:w w:val="95"/>
        </w:rPr>
        <w:t xml:space="preserve"> </w:t>
      </w:r>
      <w:r w:rsidRPr="00404553">
        <w:rPr>
          <w:w w:val="95"/>
        </w:rPr>
        <w:t>2</w:t>
      </w:r>
      <w:r w:rsidRPr="00404553">
        <w:rPr>
          <w:spacing w:val="-15"/>
          <w:w w:val="95"/>
        </w:rPr>
        <w:t xml:space="preserve"> </w:t>
      </w:r>
      <w:r w:rsidRPr="00404553">
        <w:rPr>
          <w:w w:val="95"/>
        </w:rPr>
        <w:t>rozporządzenia</w:t>
      </w:r>
      <w:r w:rsidRPr="00404553">
        <w:rPr>
          <w:spacing w:val="-14"/>
          <w:w w:val="95"/>
        </w:rPr>
        <w:t xml:space="preserve"> </w:t>
      </w:r>
      <w:r w:rsidRPr="00404553">
        <w:rPr>
          <w:w w:val="95"/>
        </w:rPr>
        <w:t>Parlamentu</w:t>
      </w:r>
      <w:r w:rsidRPr="00404553">
        <w:rPr>
          <w:spacing w:val="-13"/>
          <w:w w:val="95"/>
        </w:rPr>
        <w:t xml:space="preserve"> </w:t>
      </w:r>
      <w:r w:rsidRPr="00404553">
        <w:rPr>
          <w:w w:val="95"/>
        </w:rPr>
        <w:t>Europejskiego</w:t>
      </w:r>
      <w:r w:rsidRPr="00404553">
        <w:rPr>
          <w:spacing w:val="-13"/>
          <w:w w:val="95"/>
        </w:rPr>
        <w:t xml:space="preserve"> </w:t>
      </w:r>
      <w:r w:rsidRPr="00404553">
        <w:rPr>
          <w:w w:val="95"/>
        </w:rPr>
        <w:t>i</w:t>
      </w:r>
      <w:r w:rsidRPr="00404553">
        <w:rPr>
          <w:spacing w:val="-12"/>
          <w:w w:val="95"/>
        </w:rPr>
        <w:t xml:space="preserve"> </w:t>
      </w:r>
      <w:r w:rsidRPr="00404553">
        <w:rPr>
          <w:w w:val="95"/>
        </w:rPr>
        <w:t>Rady</w:t>
      </w:r>
      <w:r w:rsidRPr="00404553">
        <w:rPr>
          <w:spacing w:val="-14"/>
          <w:w w:val="95"/>
        </w:rPr>
        <w:t xml:space="preserve"> </w:t>
      </w:r>
      <w:r w:rsidRPr="00404553">
        <w:rPr>
          <w:w w:val="95"/>
        </w:rPr>
        <w:t>(UE)</w:t>
      </w:r>
      <w:r w:rsidRPr="00404553">
        <w:rPr>
          <w:spacing w:val="-13"/>
          <w:w w:val="95"/>
        </w:rPr>
        <w:t xml:space="preserve"> </w:t>
      </w:r>
      <w:r w:rsidRPr="00404553">
        <w:rPr>
          <w:w w:val="95"/>
        </w:rPr>
        <w:t>2016/679</w:t>
      </w:r>
      <w:r w:rsidRPr="00404553">
        <w:rPr>
          <w:spacing w:val="-15"/>
          <w:w w:val="95"/>
        </w:rPr>
        <w:t xml:space="preserve"> </w:t>
      </w:r>
      <w:r w:rsidRPr="00404553">
        <w:rPr>
          <w:w w:val="95"/>
        </w:rPr>
        <w:t>z</w:t>
      </w:r>
      <w:r w:rsidRPr="00404553">
        <w:rPr>
          <w:spacing w:val="-15"/>
          <w:w w:val="95"/>
        </w:rPr>
        <w:t xml:space="preserve"> </w:t>
      </w:r>
      <w:r w:rsidRPr="00404553">
        <w:rPr>
          <w:w w:val="95"/>
        </w:rPr>
        <w:t>dnia</w:t>
      </w:r>
      <w:r w:rsidRPr="00404553">
        <w:rPr>
          <w:spacing w:val="-14"/>
          <w:w w:val="95"/>
        </w:rPr>
        <w:t xml:space="preserve"> </w:t>
      </w:r>
      <w:r w:rsidRPr="00404553">
        <w:rPr>
          <w:w w:val="95"/>
        </w:rPr>
        <w:t>27</w:t>
      </w:r>
      <w:r w:rsidRPr="00404553">
        <w:rPr>
          <w:spacing w:val="-13"/>
          <w:w w:val="95"/>
        </w:rPr>
        <w:t xml:space="preserve"> </w:t>
      </w:r>
      <w:r w:rsidRPr="00404553">
        <w:rPr>
          <w:w w:val="95"/>
        </w:rPr>
        <w:t>kwietnia 2016</w:t>
      </w:r>
      <w:r w:rsidRPr="00404553">
        <w:rPr>
          <w:spacing w:val="-18"/>
          <w:w w:val="95"/>
        </w:rPr>
        <w:t xml:space="preserve"> </w:t>
      </w:r>
      <w:r w:rsidRPr="00404553">
        <w:rPr>
          <w:w w:val="95"/>
        </w:rPr>
        <w:t>r.</w:t>
      </w:r>
      <w:r w:rsidRPr="00404553">
        <w:rPr>
          <w:spacing w:val="-17"/>
          <w:w w:val="95"/>
        </w:rPr>
        <w:t xml:space="preserve"> </w:t>
      </w:r>
      <w:r w:rsidRPr="00404553">
        <w:rPr>
          <w:w w:val="95"/>
        </w:rPr>
        <w:t>w</w:t>
      </w:r>
      <w:r w:rsidRPr="00404553">
        <w:rPr>
          <w:spacing w:val="-17"/>
          <w:w w:val="95"/>
        </w:rPr>
        <w:t xml:space="preserve"> </w:t>
      </w:r>
      <w:r w:rsidRPr="00404553">
        <w:rPr>
          <w:w w:val="95"/>
        </w:rPr>
        <w:t>sprawie</w:t>
      </w:r>
      <w:r w:rsidRPr="00404553">
        <w:rPr>
          <w:spacing w:val="-18"/>
          <w:w w:val="95"/>
        </w:rPr>
        <w:t xml:space="preserve"> </w:t>
      </w:r>
      <w:r w:rsidRPr="00404553">
        <w:rPr>
          <w:w w:val="95"/>
        </w:rPr>
        <w:t>ochrony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osób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fizycznych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w</w:t>
      </w:r>
      <w:r w:rsidRPr="00404553">
        <w:rPr>
          <w:spacing w:val="-18"/>
          <w:w w:val="95"/>
        </w:rPr>
        <w:t xml:space="preserve"> </w:t>
      </w:r>
      <w:r w:rsidRPr="00404553">
        <w:rPr>
          <w:w w:val="95"/>
        </w:rPr>
        <w:t>związku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z</w:t>
      </w:r>
      <w:r w:rsidRPr="00404553">
        <w:rPr>
          <w:spacing w:val="-19"/>
          <w:w w:val="95"/>
        </w:rPr>
        <w:t xml:space="preserve"> </w:t>
      </w:r>
      <w:r w:rsidRPr="00404553">
        <w:rPr>
          <w:w w:val="95"/>
        </w:rPr>
        <w:t>przetwarzaniem</w:t>
      </w:r>
      <w:r w:rsidRPr="00404553">
        <w:rPr>
          <w:spacing w:val="-18"/>
          <w:w w:val="95"/>
        </w:rPr>
        <w:t xml:space="preserve"> </w:t>
      </w:r>
      <w:r w:rsidRPr="00404553">
        <w:rPr>
          <w:w w:val="95"/>
        </w:rPr>
        <w:t>danych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osobowych</w:t>
      </w:r>
      <w:r w:rsidRPr="00404553">
        <w:rPr>
          <w:spacing w:val="-16"/>
          <w:w w:val="95"/>
        </w:rPr>
        <w:t xml:space="preserve"> </w:t>
      </w:r>
      <w:r w:rsidRPr="00404553">
        <w:rPr>
          <w:w w:val="95"/>
        </w:rPr>
        <w:t>i</w:t>
      </w:r>
      <w:r w:rsidRPr="00404553">
        <w:rPr>
          <w:spacing w:val="-17"/>
          <w:w w:val="95"/>
        </w:rPr>
        <w:t xml:space="preserve"> </w:t>
      </w:r>
      <w:r w:rsidRPr="00404553">
        <w:rPr>
          <w:w w:val="95"/>
        </w:rPr>
        <w:t>w</w:t>
      </w:r>
      <w:r w:rsidRPr="00404553">
        <w:rPr>
          <w:spacing w:val="-17"/>
          <w:w w:val="95"/>
        </w:rPr>
        <w:t xml:space="preserve"> </w:t>
      </w:r>
      <w:r w:rsidRPr="00404553">
        <w:rPr>
          <w:w w:val="95"/>
        </w:rPr>
        <w:t>sprawie</w:t>
      </w:r>
      <w:r w:rsidRPr="00404553">
        <w:rPr>
          <w:spacing w:val="-18"/>
          <w:w w:val="95"/>
        </w:rPr>
        <w:t xml:space="preserve"> </w:t>
      </w:r>
      <w:r w:rsidRPr="00404553">
        <w:rPr>
          <w:w w:val="95"/>
        </w:rPr>
        <w:t>swobodnego przepływu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takich</w:t>
      </w:r>
      <w:r w:rsidRPr="00404553">
        <w:rPr>
          <w:spacing w:val="-26"/>
          <w:w w:val="95"/>
        </w:rPr>
        <w:t xml:space="preserve"> </w:t>
      </w:r>
      <w:r w:rsidRPr="00404553">
        <w:rPr>
          <w:w w:val="95"/>
        </w:rPr>
        <w:t>danych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oraz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uchylenia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dyrektywy</w:t>
      </w:r>
      <w:r w:rsidRPr="00404553">
        <w:rPr>
          <w:spacing w:val="-26"/>
          <w:w w:val="95"/>
        </w:rPr>
        <w:t xml:space="preserve"> </w:t>
      </w:r>
      <w:r w:rsidRPr="00404553">
        <w:rPr>
          <w:w w:val="95"/>
        </w:rPr>
        <w:t>95/46/WE</w:t>
      </w:r>
      <w:r w:rsidRPr="00404553">
        <w:rPr>
          <w:spacing w:val="-26"/>
          <w:w w:val="95"/>
        </w:rPr>
        <w:t xml:space="preserve"> </w:t>
      </w:r>
      <w:r w:rsidRPr="00404553">
        <w:rPr>
          <w:w w:val="95"/>
        </w:rPr>
        <w:t>(ogólne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rozporządzenie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o</w:t>
      </w:r>
      <w:r w:rsidRPr="00404553">
        <w:rPr>
          <w:spacing w:val="-24"/>
          <w:w w:val="95"/>
        </w:rPr>
        <w:t xml:space="preserve"> </w:t>
      </w:r>
      <w:r w:rsidRPr="00404553">
        <w:rPr>
          <w:w w:val="95"/>
        </w:rPr>
        <w:t>ochronie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danych)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(Dz.</w:t>
      </w:r>
      <w:r w:rsidRPr="00404553">
        <w:rPr>
          <w:spacing w:val="-27"/>
          <w:w w:val="95"/>
        </w:rPr>
        <w:t xml:space="preserve"> </w:t>
      </w:r>
      <w:r w:rsidRPr="00404553">
        <w:rPr>
          <w:w w:val="95"/>
        </w:rPr>
        <w:t>Urz.</w:t>
      </w:r>
      <w:r w:rsidRPr="00404553">
        <w:rPr>
          <w:spacing w:val="-26"/>
          <w:w w:val="95"/>
        </w:rPr>
        <w:t xml:space="preserve"> </w:t>
      </w:r>
      <w:r w:rsidRPr="00404553">
        <w:rPr>
          <w:w w:val="95"/>
        </w:rPr>
        <w:t xml:space="preserve">UE </w:t>
      </w:r>
      <w:r w:rsidRPr="00404553">
        <w:t>L</w:t>
      </w:r>
      <w:r w:rsidRPr="00404553">
        <w:rPr>
          <w:spacing w:val="-14"/>
        </w:rPr>
        <w:t xml:space="preserve"> </w:t>
      </w:r>
      <w:r w:rsidRPr="00404553">
        <w:t>119</w:t>
      </w:r>
      <w:r w:rsidRPr="00404553">
        <w:rPr>
          <w:spacing w:val="-14"/>
        </w:rPr>
        <w:t xml:space="preserve"> </w:t>
      </w:r>
      <w:r w:rsidRPr="00404553">
        <w:t>z</w:t>
      </w:r>
      <w:r w:rsidRPr="00404553">
        <w:rPr>
          <w:spacing w:val="-13"/>
        </w:rPr>
        <w:t xml:space="preserve"> </w:t>
      </w:r>
      <w:r w:rsidRPr="00404553">
        <w:t>04.05.2016,</w:t>
      </w:r>
      <w:r w:rsidRPr="00404553">
        <w:rPr>
          <w:spacing w:val="-14"/>
        </w:rPr>
        <w:t xml:space="preserve"> </w:t>
      </w:r>
      <w:r w:rsidRPr="00404553">
        <w:t>str.</w:t>
      </w:r>
      <w:r w:rsidRPr="00404553">
        <w:rPr>
          <w:spacing w:val="-12"/>
        </w:rPr>
        <w:t xml:space="preserve"> </w:t>
      </w:r>
      <w:r w:rsidRPr="00404553">
        <w:t>1),</w:t>
      </w:r>
      <w:r w:rsidRPr="00404553">
        <w:rPr>
          <w:spacing w:val="-14"/>
        </w:rPr>
        <w:t xml:space="preserve"> </w:t>
      </w:r>
      <w:r w:rsidRPr="00404553">
        <w:t>dalej</w:t>
      </w:r>
      <w:r w:rsidRPr="00404553">
        <w:rPr>
          <w:spacing w:val="-14"/>
        </w:rPr>
        <w:t xml:space="preserve"> </w:t>
      </w:r>
      <w:r w:rsidRPr="00404553">
        <w:t>„RODO”,</w:t>
      </w:r>
      <w:r w:rsidRPr="00404553">
        <w:rPr>
          <w:spacing w:val="-14"/>
        </w:rPr>
        <w:t xml:space="preserve"> </w:t>
      </w:r>
      <w:r w:rsidRPr="00404553">
        <w:t>informuję,</w:t>
      </w:r>
      <w:r w:rsidRPr="00404553">
        <w:rPr>
          <w:spacing w:val="-14"/>
        </w:rPr>
        <w:t xml:space="preserve"> </w:t>
      </w:r>
      <w:r w:rsidRPr="00404553">
        <w:t>że:</w:t>
      </w:r>
    </w:p>
    <w:p w14:paraId="644EF259" w14:textId="77777777" w:rsidR="00EC4D20" w:rsidRPr="00404553" w:rsidRDefault="004E52B3">
      <w:pPr>
        <w:pStyle w:val="Akapitzlist"/>
        <w:numPr>
          <w:ilvl w:val="0"/>
          <w:numId w:val="4"/>
        </w:numPr>
        <w:tabs>
          <w:tab w:val="left" w:pos="547"/>
        </w:tabs>
        <w:spacing w:before="151" w:line="367" w:lineRule="auto"/>
        <w:ind w:right="120"/>
        <w:jc w:val="both"/>
        <w:rPr>
          <w:i/>
          <w:sz w:val="20"/>
          <w:szCs w:val="20"/>
        </w:rPr>
      </w:pPr>
      <w:r w:rsidRPr="00404553">
        <w:rPr>
          <w:sz w:val="20"/>
          <w:szCs w:val="20"/>
        </w:rPr>
        <w:t>administratorem Pani/Pana danych osobowych jest Sieć Badawcza Łukasiewicz - Przemysłowy Instytut Automatyki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i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Pomiarów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PIAP,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Al.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Jerozolimskie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202,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02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–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486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Warszawa</w:t>
      </w:r>
      <w:r w:rsidRPr="00404553">
        <w:rPr>
          <w:i/>
          <w:sz w:val="20"/>
          <w:szCs w:val="20"/>
        </w:rPr>
        <w:t>;</w:t>
      </w:r>
    </w:p>
    <w:p w14:paraId="43B439F1" w14:textId="77777777" w:rsidR="00EC4D20" w:rsidRPr="00404553" w:rsidRDefault="004E52B3">
      <w:pPr>
        <w:pStyle w:val="Akapitzlist"/>
        <w:numPr>
          <w:ilvl w:val="0"/>
          <w:numId w:val="4"/>
        </w:numPr>
        <w:tabs>
          <w:tab w:val="left" w:pos="547"/>
        </w:tabs>
        <w:spacing w:line="241" w:lineRule="exact"/>
        <w:jc w:val="both"/>
        <w:rPr>
          <w:sz w:val="20"/>
          <w:szCs w:val="20"/>
        </w:rPr>
      </w:pPr>
      <w:r w:rsidRPr="00404553">
        <w:rPr>
          <w:w w:val="90"/>
          <w:sz w:val="20"/>
          <w:szCs w:val="20"/>
        </w:rPr>
        <w:t>z inspektorem danych osobowych można skontaktować się pisząc na adres email</w:t>
      </w:r>
      <w:r w:rsidRPr="00404553">
        <w:rPr>
          <w:spacing w:val="47"/>
          <w:w w:val="90"/>
          <w:sz w:val="20"/>
          <w:szCs w:val="20"/>
        </w:rPr>
        <w:t xml:space="preserve"> </w:t>
      </w:r>
      <w:hyperlink r:id="rId13">
        <w:r w:rsidRPr="00404553">
          <w:rPr>
            <w:w w:val="90"/>
            <w:sz w:val="20"/>
            <w:szCs w:val="20"/>
          </w:rPr>
          <w:t>rodo@piap.lukasiewicz.gov.pl</w:t>
        </w:r>
      </w:hyperlink>
    </w:p>
    <w:p w14:paraId="741FA4D2" w14:textId="11208458" w:rsidR="00EC4D20" w:rsidRPr="00404553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134" w:line="381" w:lineRule="auto"/>
        <w:ind w:right="119"/>
        <w:jc w:val="both"/>
        <w:rPr>
          <w:sz w:val="20"/>
          <w:szCs w:val="20"/>
        </w:rPr>
      </w:pPr>
      <w:r w:rsidRPr="00404553">
        <w:rPr>
          <w:sz w:val="20"/>
          <w:szCs w:val="20"/>
        </w:rPr>
        <w:t>Pani/Pana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dane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osobowe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przetwarzane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będą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na</w:t>
      </w:r>
      <w:r w:rsidRPr="00404553">
        <w:rPr>
          <w:spacing w:val="-2"/>
          <w:sz w:val="20"/>
          <w:szCs w:val="20"/>
        </w:rPr>
        <w:t xml:space="preserve"> </w:t>
      </w:r>
      <w:r w:rsidRPr="00404553">
        <w:rPr>
          <w:sz w:val="20"/>
          <w:szCs w:val="20"/>
        </w:rPr>
        <w:t>podstawie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6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ust.</w:t>
      </w:r>
      <w:r w:rsidRPr="00404553">
        <w:rPr>
          <w:spacing w:val="-2"/>
          <w:sz w:val="20"/>
          <w:szCs w:val="20"/>
        </w:rPr>
        <w:t xml:space="preserve"> </w:t>
      </w:r>
      <w:r w:rsidRPr="00404553">
        <w:rPr>
          <w:sz w:val="20"/>
          <w:szCs w:val="20"/>
        </w:rPr>
        <w:t>1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lit.</w:t>
      </w:r>
      <w:r w:rsidRPr="00404553">
        <w:rPr>
          <w:spacing w:val="-2"/>
          <w:sz w:val="20"/>
          <w:szCs w:val="20"/>
        </w:rPr>
        <w:t xml:space="preserve"> </w:t>
      </w:r>
      <w:r w:rsidRPr="00404553">
        <w:rPr>
          <w:sz w:val="20"/>
          <w:szCs w:val="20"/>
        </w:rPr>
        <w:t>c RODO</w:t>
      </w:r>
      <w:r w:rsidRPr="00404553">
        <w:rPr>
          <w:spacing w:val="-2"/>
          <w:sz w:val="20"/>
          <w:szCs w:val="20"/>
        </w:rPr>
        <w:t xml:space="preserve"> </w:t>
      </w:r>
      <w:r w:rsidRPr="00404553">
        <w:rPr>
          <w:sz w:val="20"/>
          <w:szCs w:val="20"/>
        </w:rPr>
        <w:t>w</w:t>
      </w:r>
      <w:r w:rsidRPr="00404553">
        <w:rPr>
          <w:spacing w:val="-4"/>
          <w:sz w:val="20"/>
          <w:szCs w:val="20"/>
        </w:rPr>
        <w:t xml:space="preserve"> </w:t>
      </w:r>
      <w:r w:rsidRPr="00404553">
        <w:rPr>
          <w:sz w:val="20"/>
          <w:szCs w:val="20"/>
        </w:rPr>
        <w:t>celu</w:t>
      </w:r>
      <w:r w:rsidRPr="00404553">
        <w:rPr>
          <w:spacing w:val="-2"/>
          <w:sz w:val="20"/>
          <w:szCs w:val="20"/>
        </w:rPr>
        <w:t xml:space="preserve"> </w:t>
      </w:r>
      <w:r w:rsidRPr="00404553">
        <w:rPr>
          <w:sz w:val="20"/>
          <w:szCs w:val="20"/>
        </w:rPr>
        <w:t>związanym</w:t>
      </w:r>
      <w:r w:rsidRPr="00404553">
        <w:rPr>
          <w:spacing w:val="-3"/>
          <w:sz w:val="20"/>
          <w:szCs w:val="20"/>
        </w:rPr>
        <w:t xml:space="preserve"> </w:t>
      </w:r>
      <w:r w:rsidRPr="00404553">
        <w:rPr>
          <w:sz w:val="20"/>
          <w:szCs w:val="20"/>
        </w:rPr>
        <w:t>z postępowaniem o udzielenie zamówienia publicznego ZO/</w:t>
      </w:r>
      <w:r w:rsidR="0043387B" w:rsidRPr="00404553">
        <w:rPr>
          <w:sz w:val="20"/>
          <w:szCs w:val="20"/>
        </w:rPr>
        <w:t>12</w:t>
      </w:r>
      <w:r w:rsidRPr="00404553">
        <w:rPr>
          <w:sz w:val="20"/>
          <w:szCs w:val="20"/>
        </w:rPr>
        <w:t>/</w:t>
      </w:r>
      <w:r w:rsidR="0043387B" w:rsidRPr="00404553">
        <w:rPr>
          <w:sz w:val="20"/>
          <w:szCs w:val="20"/>
        </w:rPr>
        <w:t>10</w:t>
      </w:r>
      <w:r w:rsidRPr="00404553">
        <w:rPr>
          <w:sz w:val="20"/>
          <w:szCs w:val="20"/>
        </w:rPr>
        <w:t>/2022 prowadzonym w trybie zapytanie ofertowego;</w:t>
      </w:r>
    </w:p>
    <w:p w14:paraId="7D02F70F" w14:textId="77777777" w:rsidR="00EC4D20" w:rsidRPr="00404553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2" w:line="381" w:lineRule="auto"/>
        <w:ind w:right="118"/>
        <w:jc w:val="both"/>
        <w:rPr>
          <w:sz w:val="20"/>
          <w:szCs w:val="20"/>
        </w:rPr>
      </w:pPr>
      <w:r w:rsidRPr="00404553">
        <w:rPr>
          <w:sz w:val="20"/>
          <w:szCs w:val="20"/>
        </w:rPr>
        <w:t>odbiorcami Pani/Pana danych osobowych będą osoby lub podmioty, którym udostępniona zostanie dokumentacja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postępowania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w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oparciu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o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8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oraz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96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ust.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3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ustawy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z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dnia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29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stycznia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2004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r.</w:t>
      </w:r>
      <w:r w:rsidRPr="00404553">
        <w:rPr>
          <w:spacing w:val="-12"/>
          <w:sz w:val="20"/>
          <w:szCs w:val="20"/>
        </w:rPr>
        <w:t xml:space="preserve"> </w:t>
      </w:r>
      <w:r w:rsidRPr="00404553">
        <w:rPr>
          <w:sz w:val="20"/>
          <w:szCs w:val="20"/>
        </w:rPr>
        <w:t>–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Prawo zamówień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publicznych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(Dz.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U.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z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2017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r.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poz.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1579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i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2018),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dalej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„ustawa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Pzp”;</w:t>
      </w:r>
    </w:p>
    <w:p w14:paraId="75CCF481" w14:textId="77777777" w:rsidR="00EC4D20" w:rsidRPr="00404553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line="384" w:lineRule="auto"/>
        <w:ind w:right="123"/>
        <w:jc w:val="both"/>
        <w:rPr>
          <w:sz w:val="20"/>
          <w:szCs w:val="20"/>
        </w:rPr>
      </w:pPr>
      <w:r w:rsidRPr="00404553">
        <w:rPr>
          <w:sz w:val="20"/>
          <w:szCs w:val="20"/>
        </w:rPr>
        <w:t>Pani/Pana</w:t>
      </w:r>
      <w:r w:rsidRPr="00404553">
        <w:rPr>
          <w:spacing w:val="-34"/>
          <w:sz w:val="20"/>
          <w:szCs w:val="20"/>
        </w:rPr>
        <w:t xml:space="preserve"> </w:t>
      </w:r>
      <w:r w:rsidRPr="00404553">
        <w:rPr>
          <w:sz w:val="20"/>
          <w:szCs w:val="20"/>
        </w:rPr>
        <w:t>dane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osobowe</w:t>
      </w:r>
      <w:r w:rsidRPr="00404553">
        <w:rPr>
          <w:spacing w:val="-34"/>
          <w:sz w:val="20"/>
          <w:szCs w:val="20"/>
        </w:rPr>
        <w:t xml:space="preserve"> </w:t>
      </w:r>
      <w:r w:rsidRPr="00404553">
        <w:rPr>
          <w:sz w:val="20"/>
          <w:szCs w:val="20"/>
        </w:rPr>
        <w:t>będą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przechowywane,</w:t>
      </w:r>
      <w:r w:rsidRPr="00404553">
        <w:rPr>
          <w:spacing w:val="-32"/>
          <w:sz w:val="20"/>
          <w:szCs w:val="20"/>
        </w:rPr>
        <w:t xml:space="preserve"> </w:t>
      </w:r>
      <w:r w:rsidRPr="00404553">
        <w:rPr>
          <w:sz w:val="20"/>
          <w:szCs w:val="20"/>
        </w:rPr>
        <w:t>zgodnie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z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97</w:t>
      </w:r>
      <w:r w:rsidRPr="00404553">
        <w:rPr>
          <w:spacing w:val="-34"/>
          <w:sz w:val="20"/>
          <w:szCs w:val="20"/>
        </w:rPr>
        <w:t xml:space="preserve"> </w:t>
      </w:r>
      <w:r w:rsidRPr="00404553">
        <w:rPr>
          <w:sz w:val="20"/>
          <w:szCs w:val="20"/>
        </w:rPr>
        <w:t>ust.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1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ustawy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Pzp,</w:t>
      </w:r>
      <w:r w:rsidRPr="00404553">
        <w:rPr>
          <w:spacing w:val="-34"/>
          <w:sz w:val="20"/>
          <w:szCs w:val="20"/>
        </w:rPr>
        <w:t xml:space="preserve"> </w:t>
      </w:r>
      <w:r w:rsidRPr="00404553">
        <w:rPr>
          <w:sz w:val="20"/>
          <w:szCs w:val="20"/>
        </w:rPr>
        <w:t>przez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okres</w:t>
      </w:r>
      <w:r w:rsidRPr="00404553">
        <w:rPr>
          <w:spacing w:val="-34"/>
          <w:sz w:val="20"/>
          <w:szCs w:val="20"/>
        </w:rPr>
        <w:t xml:space="preserve"> </w:t>
      </w:r>
      <w:r w:rsidRPr="00404553">
        <w:rPr>
          <w:sz w:val="20"/>
          <w:szCs w:val="20"/>
        </w:rPr>
        <w:t>4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lat</w:t>
      </w:r>
      <w:r w:rsidRPr="00404553">
        <w:rPr>
          <w:spacing w:val="-33"/>
          <w:sz w:val="20"/>
          <w:szCs w:val="20"/>
        </w:rPr>
        <w:t xml:space="preserve"> </w:t>
      </w:r>
      <w:r w:rsidRPr="00404553">
        <w:rPr>
          <w:sz w:val="20"/>
          <w:szCs w:val="20"/>
        </w:rPr>
        <w:t>od</w:t>
      </w:r>
      <w:r w:rsidRPr="00404553">
        <w:rPr>
          <w:spacing w:val="-34"/>
          <w:sz w:val="20"/>
          <w:szCs w:val="20"/>
        </w:rPr>
        <w:t xml:space="preserve"> </w:t>
      </w:r>
      <w:r w:rsidRPr="00404553">
        <w:rPr>
          <w:sz w:val="20"/>
          <w:szCs w:val="20"/>
        </w:rPr>
        <w:t>dnia zakończenia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postępowania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o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udzielenie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zamówienia,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a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jeżeli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czas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trwania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umowy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przekracza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4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lata,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okres przechowywania</w:t>
      </w:r>
      <w:r w:rsidRPr="00404553">
        <w:rPr>
          <w:spacing w:val="-13"/>
          <w:sz w:val="20"/>
          <w:szCs w:val="20"/>
        </w:rPr>
        <w:t xml:space="preserve"> </w:t>
      </w:r>
      <w:r w:rsidRPr="00404553">
        <w:rPr>
          <w:sz w:val="20"/>
          <w:szCs w:val="20"/>
        </w:rPr>
        <w:t>obejmuje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cały</w:t>
      </w:r>
      <w:r w:rsidRPr="00404553">
        <w:rPr>
          <w:spacing w:val="-13"/>
          <w:sz w:val="20"/>
          <w:szCs w:val="20"/>
        </w:rPr>
        <w:t xml:space="preserve"> </w:t>
      </w:r>
      <w:r w:rsidRPr="00404553">
        <w:rPr>
          <w:sz w:val="20"/>
          <w:szCs w:val="20"/>
        </w:rPr>
        <w:t>czas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trwania</w:t>
      </w:r>
      <w:r w:rsidRPr="00404553">
        <w:rPr>
          <w:spacing w:val="-13"/>
          <w:sz w:val="20"/>
          <w:szCs w:val="20"/>
        </w:rPr>
        <w:t xml:space="preserve"> </w:t>
      </w:r>
      <w:r w:rsidRPr="00404553">
        <w:rPr>
          <w:sz w:val="20"/>
          <w:szCs w:val="20"/>
        </w:rPr>
        <w:t>umowy;</w:t>
      </w:r>
    </w:p>
    <w:p w14:paraId="52CCF505" w14:textId="77777777" w:rsidR="00EC4D20" w:rsidRPr="00404553" w:rsidRDefault="00EC4D20">
      <w:pPr>
        <w:spacing w:line="384" w:lineRule="auto"/>
        <w:jc w:val="both"/>
        <w:rPr>
          <w:sz w:val="20"/>
          <w:szCs w:val="20"/>
        </w:rPr>
        <w:sectPr w:rsidR="00EC4D20" w:rsidRPr="00404553">
          <w:footerReference w:type="default" r:id="rId14"/>
          <w:pgSz w:w="11920" w:h="16850"/>
          <w:pgMar w:top="1520" w:right="1020" w:bottom="960" w:left="1040" w:header="0" w:footer="779" w:gutter="0"/>
          <w:cols w:space="708"/>
        </w:sectPr>
      </w:pPr>
    </w:p>
    <w:p w14:paraId="1BE099E9" w14:textId="77777777" w:rsidR="00EC4D20" w:rsidRPr="00404553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81" w:line="381" w:lineRule="auto"/>
        <w:ind w:right="123"/>
        <w:jc w:val="both"/>
        <w:rPr>
          <w:sz w:val="20"/>
          <w:szCs w:val="20"/>
        </w:rPr>
      </w:pPr>
      <w:r w:rsidRPr="00404553">
        <w:rPr>
          <w:w w:val="95"/>
          <w:sz w:val="20"/>
          <w:szCs w:val="20"/>
        </w:rPr>
        <w:lastRenderedPageBreak/>
        <w:t>obowiązek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podania</w:t>
      </w:r>
      <w:r w:rsidRPr="00404553">
        <w:rPr>
          <w:spacing w:val="-22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przez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Panią/Pana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danych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osobowych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bezpośrednio</w:t>
      </w:r>
      <w:r w:rsidRPr="00404553">
        <w:rPr>
          <w:spacing w:val="-22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Pani/Pana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dotyczących</w:t>
      </w:r>
      <w:r w:rsidRPr="00404553">
        <w:rPr>
          <w:spacing w:val="-21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jest</w:t>
      </w:r>
      <w:r w:rsidRPr="00404553">
        <w:rPr>
          <w:spacing w:val="-20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 xml:space="preserve">wymogiem </w:t>
      </w:r>
      <w:r w:rsidRPr="00404553">
        <w:rPr>
          <w:sz w:val="20"/>
          <w:szCs w:val="20"/>
        </w:rPr>
        <w:t>ustawowym określonym w przepisach ustawy Pzp, związanym z udziałem w postępowaniu o udzielenie zamówienia</w:t>
      </w:r>
      <w:r w:rsidRPr="00404553">
        <w:rPr>
          <w:spacing w:val="-28"/>
          <w:sz w:val="20"/>
          <w:szCs w:val="20"/>
        </w:rPr>
        <w:t xml:space="preserve"> </w:t>
      </w:r>
      <w:r w:rsidRPr="00404553">
        <w:rPr>
          <w:sz w:val="20"/>
          <w:szCs w:val="20"/>
        </w:rPr>
        <w:t>publicznego;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konsekwencje</w:t>
      </w:r>
      <w:r w:rsidRPr="00404553">
        <w:rPr>
          <w:spacing w:val="-29"/>
          <w:sz w:val="20"/>
          <w:szCs w:val="20"/>
        </w:rPr>
        <w:t xml:space="preserve"> </w:t>
      </w:r>
      <w:r w:rsidRPr="00404553">
        <w:rPr>
          <w:sz w:val="20"/>
          <w:szCs w:val="20"/>
        </w:rPr>
        <w:t>niepodania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określonych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danych</w:t>
      </w:r>
      <w:r w:rsidRPr="00404553">
        <w:rPr>
          <w:spacing w:val="-29"/>
          <w:sz w:val="20"/>
          <w:szCs w:val="20"/>
        </w:rPr>
        <w:t xml:space="preserve"> </w:t>
      </w:r>
      <w:r w:rsidRPr="00404553">
        <w:rPr>
          <w:sz w:val="20"/>
          <w:szCs w:val="20"/>
        </w:rPr>
        <w:t>wynikają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z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ustawy</w:t>
      </w:r>
      <w:r w:rsidRPr="00404553">
        <w:rPr>
          <w:spacing w:val="-27"/>
          <w:sz w:val="20"/>
          <w:szCs w:val="20"/>
        </w:rPr>
        <w:t xml:space="preserve"> </w:t>
      </w:r>
      <w:r w:rsidRPr="00404553">
        <w:rPr>
          <w:sz w:val="20"/>
          <w:szCs w:val="20"/>
        </w:rPr>
        <w:t>Pzp;</w:t>
      </w:r>
    </w:p>
    <w:p w14:paraId="127D3200" w14:textId="77777777" w:rsidR="00EC4D20" w:rsidRPr="00404553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2" w:line="381" w:lineRule="auto"/>
        <w:ind w:right="128"/>
        <w:jc w:val="both"/>
        <w:rPr>
          <w:sz w:val="20"/>
          <w:szCs w:val="20"/>
        </w:rPr>
      </w:pPr>
      <w:r w:rsidRPr="00404553">
        <w:rPr>
          <w:w w:val="95"/>
          <w:sz w:val="20"/>
          <w:szCs w:val="20"/>
        </w:rPr>
        <w:t>w</w:t>
      </w:r>
      <w:r w:rsidRPr="00404553">
        <w:rPr>
          <w:spacing w:val="-6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odniesieniu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do</w:t>
      </w:r>
      <w:r w:rsidRPr="00404553">
        <w:rPr>
          <w:spacing w:val="-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Pani/Pana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danych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osobowych</w:t>
      </w:r>
      <w:r w:rsidRPr="00404553">
        <w:rPr>
          <w:spacing w:val="-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decyzje</w:t>
      </w:r>
      <w:r w:rsidRPr="00404553">
        <w:rPr>
          <w:spacing w:val="-6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nie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będą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podejmowane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w</w:t>
      </w:r>
      <w:r w:rsidRPr="00404553">
        <w:rPr>
          <w:spacing w:val="-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sposób</w:t>
      </w:r>
      <w:r w:rsidRPr="00404553">
        <w:rPr>
          <w:spacing w:val="-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 xml:space="preserve">zautomatyzowany, </w:t>
      </w:r>
      <w:r w:rsidRPr="00404553">
        <w:rPr>
          <w:sz w:val="20"/>
          <w:szCs w:val="20"/>
        </w:rPr>
        <w:t>stosowanie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do</w:t>
      </w:r>
      <w:r w:rsidRPr="00404553">
        <w:rPr>
          <w:spacing w:val="-12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12"/>
          <w:sz w:val="20"/>
          <w:szCs w:val="20"/>
        </w:rPr>
        <w:t xml:space="preserve"> </w:t>
      </w:r>
      <w:r w:rsidRPr="00404553">
        <w:rPr>
          <w:sz w:val="20"/>
          <w:szCs w:val="20"/>
        </w:rPr>
        <w:t>22</w:t>
      </w:r>
      <w:r w:rsidRPr="00404553">
        <w:rPr>
          <w:spacing w:val="-11"/>
          <w:sz w:val="20"/>
          <w:szCs w:val="20"/>
        </w:rPr>
        <w:t xml:space="preserve"> </w:t>
      </w:r>
      <w:r w:rsidRPr="00404553">
        <w:rPr>
          <w:sz w:val="20"/>
          <w:szCs w:val="20"/>
        </w:rPr>
        <w:t>RODO;</w:t>
      </w:r>
    </w:p>
    <w:p w14:paraId="67F3DFDF" w14:textId="77777777" w:rsidR="00EC4D20" w:rsidRPr="00404553" w:rsidRDefault="004E52B3">
      <w:pPr>
        <w:pStyle w:val="Akapitzlist"/>
        <w:numPr>
          <w:ilvl w:val="0"/>
          <w:numId w:val="3"/>
        </w:numPr>
        <w:tabs>
          <w:tab w:val="left" w:pos="547"/>
        </w:tabs>
        <w:spacing w:before="1"/>
        <w:jc w:val="both"/>
        <w:rPr>
          <w:sz w:val="20"/>
          <w:szCs w:val="20"/>
        </w:rPr>
      </w:pPr>
      <w:r w:rsidRPr="00404553">
        <w:rPr>
          <w:sz w:val="20"/>
          <w:szCs w:val="20"/>
        </w:rPr>
        <w:t>posiada</w:t>
      </w:r>
      <w:r w:rsidRPr="00404553">
        <w:rPr>
          <w:spacing w:val="-11"/>
          <w:sz w:val="20"/>
          <w:szCs w:val="20"/>
        </w:rPr>
        <w:t xml:space="preserve"> </w:t>
      </w:r>
      <w:r w:rsidRPr="00404553">
        <w:rPr>
          <w:sz w:val="20"/>
          <w:szCs w:val="20"/>
        </w:rPr>
        <w:t>Pani/Pan:</w:t>
      </w:r>
    </w:p>
    <w:p w14:paraId="11E05EDB" w14:textId="77777777" w:rsidR="00EC4D20" w:rsidRPr="00404553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7"/>
        <w:ind w:hanging="282"/>
        <w:rPr>
          <w:sz w:val="20"/>
          <w:szCs w:val="20"/>
        </w:rPr>
      </w:pPr>
      <w:r w:rsidRPr="00404553">
        <w:rPr>
          <w:sz w:val="20"/>
          <w:szCs w:val="20"/>
        </w:rPr>
        <w:t>na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podstawie</w:t>
      </w:r>
      <w:r w:rsidRPr="00404553">
        <w:rPr>
          <w:spacing w:val="-25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15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RODO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prawo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dostępu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do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danych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osobowych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Pani/Pana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dotyczących;</w:t>
      </w:r>
    </w:p>
    <w:p w14:paraId="67A3C029" w14:textId="77777777" w:rsidR="00EC4D20" w:rsidRPr="00404553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4"/>
        <w:ind w:hanging="282"/>
        <w:rPr>
          <w:sz w:val="20"/>
          <w:szCs w:val="20"/>
        </w:rPr>
      </w:pPr>
      <w:r w:rsidRPr="00404553">
        <w:rPr>
          <w:sz w:val="20"/>
          <w:szCs w:val="20"/>
        </w:rPr>
        <w:t>na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podstawie</w:t>
      </w:r>
      <w:r w:rsidRPr="00404553">
        <w:rPr>
          <w:spacing w:val="-21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16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RODO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prawo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do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sprostowania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Pani/Pana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danych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osobowych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;</w:t>
      </w:r>
    </w:p>
    <w:p w14:paraId="100FE57A" w14:textId="77777777" w:rsidR="00EC4D20" w:rsidRPr="00404553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7" w:line="379" w:lineRule="auto"/>
        <w:ind w:right="126"/>
        <w:rPr>
          <w:sz w:val="20"/>
          <w:szCs w:val="20"/>
        </w:rPr>
      </w:pPr>
      <w:r w:rsidRPr="00404553">
        <w:rPr>
          <w:w w:val="95"/>
          <w:sz w:val="20"/>
          <w:szCs w:val="20"/>
        </w:rPr>
        <w:t>na</w:t>
      </w:r>
      <w:r w:rsidRPr="00404553">
        <w:rPr>
          <w:spacing w:val="-2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podstawie</w:t>
      </w:r>
      <w:r w:rsidRPr="00404553">
        <w:rPr>
          <w:spacing w:val="-2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art.</w:t>
      </w:r>
      <w:r w:rsidRPr="00404553">
        <w:rPr>
          <w:spacing w:val="-2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18</w:t>
      </w:r>
      <w:r w:rsidRPr="00404553">
        <w:rPr>
          <w:spacing w:val="-2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RODO</w:t>
      </w:r>
      <w:r w:rsidRPr="00404553">
        <w:rPr>
          <w:spacing w:val="-2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prawo</w:t>
      </w:r>
      <w:r w:rsidRPr="00404553">
        <w:rPr>
          <w:spacing w:val="-2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żądania</w:t>
      </w:r>
      <w:r w:rsidRPr="00404553">
        <w:rPr>
          <w:spacing w:val="-2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od</w:t>
      </w:r>
      <w:r w:rsidRPr="00404553">
        <w:rPr>
          <w:spacing w:val="-2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administratora</w:t>
      </w:r>
      <w:r w:rsidRPr="00404553">
        <w:rPr>
          <w:spacing w:val="-2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ograniczenia</w:t>
      </w:r>
      <w:r w:rsidRPr="00404553">
        <w:rPr>
          <w:spacing w:val="-24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przetwarzania</w:t>
      </w:r>
      <w:r w:rsidRPr="00404553">
        <w:rPr>
          <w:spacing w:val="-23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>danych</w:t>
      </w:r>
      <w:r w:rsidRPr="00404553">
        <w:rPr>
          <w:spacing w:val="-25"/>
          <w:w w:val="95"/>
          <w:sz w:val="20"/>
          <w:szCs w:val="20"/>
        </w:rPr>
        <w:t xml:space="preserve"> </w:t>
      </w:r>
      <w:r w:rsidRPr="00404553">
        <w:rPr>
          <w:w w:val="95"/>
          <w:sz w:val="20"/>
          <w:szCs w:val="20"/>
        </w:rPr>
        <w:t xml:space="preserve">osobowych </w:t>
      </w:r>
      <w:r w:rsidRPr="00404553">
        <w:rPr>
          <w:sz w:val="20"/>
          <w:szCs w:val="20"/>
        </w:rPr>
        <w:t>z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zastrzeżeniem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przypadków,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o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których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mowa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w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18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ust.</w:t>
      </w:r>
      <w:r w:rsidRPr="00404553">
        <w:rPr>
          <w:spacing w:val="-14"/>
          <w:sz w:val="20"/>
          <w:szCs w:val="20"/>
        </w:rPr>
        <w:t xml:space="preserve"> </w:t>
      </w:r>
      <w:r w:rsidRPr="00404553">
        <w:rPr>
          <w:sz w:val="20"/>
          <w:szCs w:val="20"/>
        </w:rPr>
        <w:t>2</w:t>
      </w:r>
      <w:r w:rsidRPr="00404553">
        <w:rPr>
          <w:spacing w:val="-15"/>
          <w:sz w:val="20"/>
          <w:szCs w:val="20"/>
        </w:rPr>
        <w:t xml:space="preserve"> </w:t>
      </w:r>
      <w:r w:rsidRPr="00404553">
        <w:rPr>
          <w:sz w:val="20"/>
          <w:szCs w:val="20"/>
        </w:rPr>
        <w:t>RODO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;</w:t>
      </w:r>
    </w:p>
    <w:p w14:paraId="4CE3211B" w14:textId="77777777" w:rsidR="00EC4D20" w:rsidRPr="00404553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4" w:line="379" w:lineRule="auto"/>
        <w:ind w:right="123"/>
        <w:rPr>
          <w:sz w:val="20"/>
          <w:szCs w:val="20"/>
        </w:rPr>
      </w:pPr>
      <w:r w:rsidRPr="00404553">
        <w:rPr>
          <w:sz w:val="20"/>
          <w:szCs w:val="20"/>
        </w:rPr>
        <w:t>prawo do wniesienia skargi do Prezesa Urzędu Ochrony Danych Osobowych, gdy uzna Pani/Pan,</w:t>
      </w:r>
      <w:r w:rsidRPr="00404553">
        <w:rPr>
          <w:spacing w:val="-38"/>
          <w:sz w:val="20"/>
          <w:szCs w:val="20"/>
        </w:rPr>
        <w:t xml:space="preserve"> </w:t>
      </w:r>
      <w:r w:rsidRPr="00404553">
        <w:rPr>
          <w:sz w:val="20"/>
          <w:szCs w:val="20"/>
        </w:rPr>
        <w:t>że przetwarzanie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danych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osobowych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Pani/Pana</w:t>
      </w:r>
      <w:r w:rsidRPr="00404553">
        <w:rPr>
          <w:spacing w:val="-22"/>
          <w:sz w:val="20"/>
          <w:szCs w:val="20"/>
        </w:rPr>
        <w:t xml:space="preserve"> </w:t>
      </w:r>
      <w:r w:rsidRPr="00404553">
        <w:rPr>
          <w:sz w:val="20"/>
          <w:szCs w:val="20"/>
        </w:rPr>
        <w:t>dotyczących</w:t>
      </w:r>
      <w:r w:rsidRPr="00404553">
        <w:rPr>
          <w:spacing w:val="-24"/>
          <w:sz w:val="20"/>
          <w:szCs w:val="20"/>
        </w:rPr>
        <w:t xml:space="preserve"> </w:t>
      </w:r>
      <w:r w:rsidRPr="00404553">
        <w:rPr>
          <w:sz w:val="20"/>
          <w:szCs w:val="20"/>
        </w:rPr>
        <w:t>narusza</w:t>
      </w:r>
      <w:r w:rsidRPr="00404553">
        <w:rPr>
          <w:spacing w:val="-23"/>
          <w:sz w:val="20"/>
          <w:szCs w:val="20"/>
        </w:rPr>
        <w:t xml:space="preserve"> </w:t>
      </w:r>
      <w:r w:rsidRPr="00404553">
        <w:rPr>
          <w:sz w:val="20"/>
          <w:szCs w:val="20"/>
        </w:rPr>
        <w:t>przepisy</w:t>
      </w:r>
      <w:r w:rsidRPr="00404553">
        <w:rPr>
          <w:spacing w:val="-22"/>
          <w:sz w:val="20"/>
          <w:szCs w:val="20"/>
        </w:rPr>
        <w:t xml:space="preserve"> </w:t>
      </w:r>
      <w:r w:rsidRPr="00404553">
        <w:rPr>
          <w:sz w:val="20"/>
          <w:szCs w:val="20"/>
        </w:rPr>
        <w:t>RODO;</w:t>
      </w:r>
    </w:p>
    <w:p w14:paraId="4079F3F5" w14:textId="77777777" w:rsidR="00EC4D20" w:rsidRPr="00404553" w:rsidRDefault="004E52B3">
      <w:pPr>
        <w:pStyle w:val="Akapitzlist"/>
        <w:numPr>
          <w:ilvl w:val="0"/>
          <w:numId w:val="3"/>
        </w:numPr>
        <w:tabs>
          <w:tab w:val="left" w:pos="546"/>
          <w:tab w:val="left" w:pos="547"/>
        </w:tabs>
        <w:spacing w:before="5"/>
        <w:rPr>
          <w:sz w:val="20"/>
          <w:szCs w:val="20"/>
        </w:rPr>
      </w:pPr>
      <w:r w:rsidRPr="00404553">
        <w:rPr>
          <w:sz w:val="20"/>
          <w:szCs w:val="20"/>
        </w:rPr>
        <w:t>nie przysługuje</w:t>
      </w:r>
      <w:r w:rsidRPr="00404553">
        <w:rPr>
          <w:spacing w:val="-26"/>
          <w:sz w:val="20"/>
          <w:szCs w:val="20"/>
        </w:rPr>
        <w:t xml:space="preserve"> </w:t>
      </w:r>
      <w:r w:rsidRPr="00404553">
        <w:rPr>
          <w:sz w:val="20"/>
          <w:szCs w:val="20"/>
        </w:rPr>
        <w:t>Pani/Panu:</w:t>
      </w:r>
    </w:p>
    <w:p w14:paraId="2190CE1B" w14:textId="77777777" w:rsidR="00EC4D20" w:rsidRPr="00404553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7"/>
        <w:ind w:hanging="282"/>
        <w:rPr>
          <w:sz w:val="20"/>
          <w:szCs w:val="20"/>
        </w:rPr>
      </w:pPr>
      <w:r w:rsidRPr="00404553">
        <w:rPr>
          <w:sz w:val="20"/>
          <w:szCs w:val="20"/>
        </w:rPr>
        <w:t>w</w:t>
      </w:r>
      <w:r w:rsidRPr="00404553">
        <w:rPr>
          <w:spacing w:val="-21"/>
          <w:sz w:val="20"/>
          <w:szCs w:val="20"/>
        </w:rPr>
        <w:t xml:space="preserve"> </w:t>
      </w:r>
      <w:r w:rsidRPr="00404553">
        <w:rPr>
          <w:sz w:val="20"/>
          <w:szCs w:val="20"/>
        </w:rPr>
        <w:t>związku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z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17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ust.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3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lit.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b,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d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lub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e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RODO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prawo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do</w:t>
      </w:r>
      <w:r w:rsidRPr="00404553">
        <w:rPr>
          <w:spacing w:val="-20"/>
          <w:sz w:val="20"/>
          <w:szCs w:val="20"/>
        </w:rPr>
        <w:t xml:space="preserve"> </w:t>
      </w:r>
      <w:r w:rsidRPr="00404553">
        <w:rPr>
          <w:sz w:val="20"/>
          <w:szCs w:val="20"/>
        </w:rPr>
        <w:t>usunięcia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danych</w:t>
      </w:r>
      <w:r w:rsidRPr="00404553">
        <w:rPr>
          <w:spacing w:val="-19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osobowych;</w:t>
      </w:r>
    </w:p>
    <w:p w14:paraId="4B3F9BF4" w14:textId="77777777" w:rsidR="00EC4D20" w:rsidRPr="00404553" w:rsidRDefault="004E52B3">
      <w:pPr>
        <w:pStyle w:val="Akapitzlist"/>
        <w:numPr>
          <w:ilvl w:val="1"/>
          <w:numId w:val="3"/>
        </w:numPr>
        <w:tabs>
          <w:tab w:val="left" w:pos="828"/>
        </w:tabs>
        <w:spacing w:before="134"/>
        <w:ind w:hanging="282"/>
        <w:rPr>
          <w:sz w:val="20"/>
          <w:szCs w:val="20"/>
        </w:rPr>
      </w:pPr>
      <w:r w:rsidRPr="00404553">
        <w:rPr>
          <w:sz w:val="20"/>
          <w:szCs w:val="20"/>
        </w:rPr>
        <w:t>prawo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do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przenoszenia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danych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osobowych,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o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którym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mowa</w:t>
      </w:r>
      <w:r w:rsidRPr="00404553">
        <w:rPr>
          <w:spacing w:val="-16"/>
          <w:sz w:val="20"/>
          <w:szCs w:val="20"/>
        </w:rPr>
        <w:t xml:space="preserve"> </w:t>
      </w:r>
      <w:r w:rsidRPr="00404553">
        <w:rPr>
          <w:sz w:val="20"/>
          <w:szCs w:val="20"/>
        </w:rPr>
        <w:t>w</w:t>
      </w:r>
      <w:r w:rsidRPr="00404553">
        <w:rPr>
          <w:spacing w:val="-18"/>
          <w:sz w:val="20"/>
          <w:szCs w:val="20"/>
        </w:rPr>
        <w:t xml:space="preserve"> </w:t>
      </w:r>
      <w:r w:rsidRPr="00404553">
        <w:rPr>
          <w:sz w:val="20"/>
          <w:szCs w:val="20"/>
        </w:rPr>
        <w:t>art.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20</w:t>
      </w:r>
      <w:r w:rsidRPr="00404553">
        <w:rPr>
          <w:spacing w:val="-17"/>
          <w:sz w:val="20"/>
          <w:szCs w:val="20"/>
        </w:rPr>
        <w:t xml:space="preserve"> </w:t>
      </w:r>
      <w:r w:rsidRPr="00404553">
        <w:rPr>
          <w:sz w:val="20"/>
          <w:szCs w:val="20"/>
        </w:rPr>
        <w:t>RODO;</w:t>
      </w:r>
    </w:p>
    <w:p w14:paraId="624EB7AE" w14:textId="77777777" w:rsidR="00EC4D20" w:rsidRPr="00404553" w:rsidRDefault="00EC4D20">
      <w:pPr>
        <w:pStyle w:val="Tekstpodstawowy"/>
        <w:spacing w:before="9"/>
      </w:pPr>
    </w:p>
    <w:p w14:paraId="00E97877" w14:textId="77777777" w:rsidR="00EC4D20" w:rsidRPr="00404553" w:rsidRDefault="004E52B3">
      <w:pPr>
        <w:pStyle w:val="Tekstpodstawowy"/>
        <w:spacing w:line="254" w:lineRule="auto"/>
        <w:ind w:left="520"/>
      </w:pPr>
      <w:r w:rsidRPr="00404553">
        <w:rPr>
          <w:w w:val="95"/>
        </w:rPr>
        <w:t>na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podstawie</w:t>
      </w:r>
      <w:r w:rsidRPr="00404553">
        <w:rPr>
          <w:spacing w:val="-32"/>
          <w:w w:val="95"/>
        </w:rPr>
        <w:t xml:space="preserve"> </w:t>
      </w:r>
      <w:r w:rsidRPr="00404553">
        <w:rPr>
          <w:w w:val="95"/>
        </w:rPr>
        <w:t>art.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21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RODO</w:t>
      </w:r>
      <w:r w:rsidRPr="00404553">
        <w:rPr>
          <w:spacing w:val="-32"/>
          <w:w w:val="95"/>
        </w:rPr>
        <w:t xml:space="preserve"> </w:t>
      </w:r>
      <w:r w:rsidRPr="00404553">
        <w:rPr>
          <w:w w:val="95"/>
        </w:rPr>
        <w:t>prawo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sprzeciwu,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wobec</w:t>
      </w:r>
      <w:r w:rsidRPr="00404553">
        <w:rPr>
          <w:spacing w:val="-32"/>
          <w:w w:val="95"/>
        </w:rPr>
        <w:t xml:space="preserve"> </w:t>
      </w:r>
      <w:r w:rsidRPr="00404553">
        <w:rPr>
          <w:w w:val="95"/>
        </w:rPr>
        <w:t>przetwarzania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danych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osobowych,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gdyż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>podstawą</w:t>
      </w:r>
      <w:r w:rsidRPr="00404553">
        <w:rPr>
          <w:spacing w:val="-31"/>
          <w:w w:val="95"/>
        </w:rPr>
        <w:t xml:space="preserve"> </w:t>
      </w:r>
      <w:r w:rsidRPr="00404553">
        <w:rPr>
          <w:w w:val="95"/>
        </w:rPr>
        <w:t xml:space="preserve">prawną </w:t>
      </w:r>
      <w:r w:rsidRPr="00404553">
        <w:t>przetwarzania</w:t>
      </w:r>
      <w:r w:rsidRPr="00404553">
        <w:rPr>
          <w:spacing w:val="-17"/>
        </w:rPr>
        <w:t xml:space="preserve"> </w:t>
      </w:r>
      <w:r w:rsidRPr="00404553">
        <w:t>Pani/Pana</w:t>
      </w:r>
      <w:r w:rsidRPr="00404553">
        <w:rPr>
          <w:spacing w:val="-17"/>
        </w:rPr>
        <w:t xml:space="preserve"> </w:t>
      </w:r>
      <w:r w:rsidRPr="00404553">
        <w:t>danych</w:t>
      </w:r>
      <w:r w:rsidRPr="00404553">
        <w:rPr>
          <w:spacing w:val="-16"/>
        </w:rPr>
        <w:t xml:space="preserve"> </w:t>
      </w:r>
      <w:r w:rsidRPr="00404553">
        <w:t>osobowych</w:t>
      </w:r>
      <w:r w:rsidRPr="00404553">
        <w:rPr>
          <w:spacing w:val="-17"/>
        </w:rPr>
        <w:t xml:space="preserve"> </w:t>
      </w:r>
      <w:r w:rsidRPr="00404553">
        <w:t>jest</w:t>
      </w:r>
      <w:r w:rsidRPr="00404553">
        <w:rPr>
          <w:spacing w:val="-17"/>
        </w:rPr>
        <w:t xml:space="preserve"> </w:t>
      </w:r>
      <w:r w:rsidRPr="00404553">
        <w:t>art.</w:t>
      </w:r>
      <w:r w:rsidRPr="00404553">
        <w:rPr>
          <w:spacing w:val="-17"/>
        </w:rPr>
        <w:t xml:space="preserve"> </w:t>
      </w:r>
      <w:r w:rsidRPr="00404553">
        <w:t>6</w:t>
      </w:r>
      <w:r w:rsidRPr="00404553">
        <w:rPr>
          <w:spacing w:val="-17"/>
        </w:rPr>
        <w:t xml:space="preserve"> </w:t>
      </w:r>
      <w:r w:rsidRPr="00404553">
        <w:t>ust.</w:t>
      </w:r>
      <w:r w:rsidRPr="00404553">
        <w:rPr>
          <w:spacing w:val="-15"/>
        </w:rPr>
        <w:t xml:space="preserve"> </w:t>
      </w:r>
      <w:r w:rsidRPr="00404553">
        <w:t>1</w:t>
      </w:r>
      <w:r w:rsidRPr="00404553">
        <w:rPr>
          <w:spacing w:val="-17"/>
        </w:rPr>
        <w:t xml:space="preserve"> </w:t>
      </w:r>
      <w:r w:rsidRPr="00404553">
        <w:t>lit.</w:t>
      </w:r>
      <w:r w:rsidRPr="00404553">
        <w:rPr>
          <w:spacing w:val="-18"/>
        </w:rPr>
        <w:t xml:space="preserve"> </w:t>
      </w:r>
      <w:r w:rsidRPr="00404553">
        <w:t>c</w:t>
      </w:r>
      <w:r w:rsidRPr="00404553">
        <w:rPr>
          <w:spacing w:val="-17"/>
        </w:rPr>
        <w:t xml:space="preserve"> </w:t>
      </w:r>
      <w:r w:rsidRPr="00404553">
        <w:t>RODO.</w:t>
      </w:r>
    </w:p>
    <w:sectPr w:rsidR="00EC4D20" w:rsidRPr="00404553">
      <w:pgSz w:w="11920" w:h="16850"/>
      <w:pgMar w:top="1240" w:right="1020" w:bottom="960" w:left="1040" w:header="0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8FBB" w14:textId="77777777" w:rsidR="00902D31" w:rsidRDefault="004E52B3">
      <w:r>
        <w:separator/>
      </w:r>
    </w:p>
  </w:endnote>
  <w:endnote w:type="continuationSeparator" w:id="0">
    <w:p w14:paraId="086895D5" w14:textId="77777777" w:rsidR="00902D31" w:rsidRDefault="004E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932B" w14:textId="16402979" w:rsidR="00EC4D20" w:rsidRDefault="004E52B3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F5EC97" wp14:editId="24F997C5">
              <wp:simplePos x="0" y="0"/>
              <wp:positionH relativeFrom="page">
                <wp:posOffset>6649085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2441B" w14:textId="77777777" w:rsidR="00EC4D20" w:rsidRDefault="004E52B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5EC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55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Cgf&#10;SdfgAAAADwEAAA8AAAAAAAAAAAAAAAAALgQAAGRycy9kb3ducmV2LnhtbFBLBQYAAAAABAAEAPMA&#10;AAA7BQAAAAA=&#10;" filled="f" stroked="f">
              <v:textbox inset="0,0,0,0">
                <w:txbxContent>
                  <w:p w14:paraId="4A82441B" w14:textId="77777777" w:rsidR="00EC4D20" w:rsidRDefault="004E52B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1013" w14:textId="77777777" w:rsidR="00902D31" w:rsidRDefault="004E52B3">
      <w:r>
        <w:separator/>
      </w:r>
    </w:p>
  </w:footnote>
  <w:footnote w:type="continuationSeparator" w:id="0">
    <w:p w14:paraId="650613C2" w14:textId="77777777" w:rsidR="00902D31" w:rsidRDefault="004E5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307B"/>
    <w:multiLevelType w:val="hybridMultilevel"/>
    <w:tmpl w:val="94842F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9D16D8"/>
    <w:multiLevelType w:val="hybridMultilevel"/>
    <w:tmpl w:val="19D4576C"/>
    <w:lvl w:ilvl="0" w:tplc="554A7DF4">
      <w:start w:val="1"/>
      <w:numFmt w:val="decimal"/>
      <w:lvlText w:val="%1."/>
      <w:lvlJc w:val="left"/>
      <w:pPr>
        <w:ind w:left="611" w:hanging="392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l-PL" w:eastAsia="en-US" w:bidi="ar-SA"/>
      </w:rPr>
    </w:lvl>
    <w:lvl w:ilvl="1" w:tplc="A030D7B8">
      <w:numFmt w:val="bullet"/>
      <w:lvlText w:val="•"/>
      <w:lvlJc w:val="left"/>
      <w:pPr>
        <w:ind w:left="1543" w:hanging="392"/>
      </w:pPr>
      <w:rPr>
        <w:rFonts w:hint="default"/>
        <w:lang w:val="pl-PL" w:eastAsia="en-US" w:bidi="ar-SA"/>
      </w:rPr>
    </w:lvl>
    <w:lvl w:ilvl="2" w:tplc="51EA13EE">
      <w:numFmt w:val="bullet"/>
      <w:lvlText w:val="•"/>
      <w:lvlJc w:val="left"/>
      <w:pPr>
        <w:ind w:left="2466" w:hanging="392"/>
      </w:pPr>
      <w:rPr>
        <w:rFonts w:hint="default"/>
        <w:lang w:val="pl-PL" w:eastAsia="en-US" w:bidi="ar-SA"/>
      </w:rPr>
    </w:lvl>
    <w:lvl w:ilvl="3" w:tplc="1232460A">
      <w:numFmt w:val="bullet"/>
      <w:lvlText w:val="•"/>
      <w:lvlJc w:val="left"/>
      <w:pPr>
        <w:ind w:left="3389" w:hanging="392"/>
      </w:pPr>
      <w:rPr>
        <w:rFonts w:hint="default"/>
        <w:lang w:val="pl-PL" w:eastAsia="en-US" w:bidi="ar-SA"/>
      </w:rPr>
    </w:lvl>
    <w:lvl w:ilvl="4" w:tplc="7A66FB30">
      <w:numFmt w:val="bullet"/>
      <w:lvlText w:val="•"/>
      <w:lvlJc w:val="left"/>
      <w:pPr>
        <w:ind w:left="4312" w:hanging="392"/>
      </w:pPr>
      <w:rPr>
        <w:rFonts w:hint="default"/>
        <w:lang w:val="pl-PL" w:eastAsia="en-US" w:bidi="ar-SA"/>
      </w:rPr>
    </w:lvl>
    <w:lvl w:ilvl="5" w:tplc="E91805A6">
      <w:numFmt w:val="bullet"/>
      <w:lvlText w:val="•"/>
      <w:lvlJc w:val="left"/>
      <w:pPr>
        <w:ind w:left="5235" w:hanging="392"/>
      </w:pPr>
      <w:rPr>
        <w:rFonts w:hint="default"/>
        <w:lang w:val="pl-PL" w:eastAsia="en-US" w:bidi="ar-SA"/>
      </w:rPr>
    </w:lvl>
    <w:lvl w:ilvl="6" w:tplc="037266A4">
      <w:numFmt w:val="bullet"/>
      <w:lvlText w:val="•"/>
      <w:lvlJc w:val="left"/>
      <w:pPr>
        <w:ind w:left="6158" w:hanging="392"/>
      </w:pPr>
      <w:rPr>
        <w:rFonts w:hint="default"/>
        <w:lang w:val="pl-PL" w:eastAsia="en-US" w:bidi="ar-SA"/>
      </w:rPr>
    </w:lvl>
    <w:lvl w:ilvl="7" w:tplc="1E7A83D6">
      <w:numFmt w:val="bullet"/>
      <w:lvlText w:val="•"/>
      <w:lvlJc w:val="left"/>
      <w:pPr>
        <w:ind w:left="7081" w:hanging="392"/>
      </w:pPr>
      <w:rPr>
        <w:rFonts w:hint="default"/>
        <w:lang w:val="pl-PL" w:eastAsia="en-US" w:bidi="ar-SA"/>
      </w:rPr>
    </w:lvl>
    <w:lvl w:ilvl="8" w:tplc="35AC71F0">
      <w:numFmt w:val="bullet"/>
      <w:lvlText w:val="•"/>
      <w:lvlJc w:val="left"/>
      <w:pPr>
        <w:ind w:left="8004" w:hanging="392"/>
      </w:pPr>
      <w:rPr>
        <w:rFonts w:hint="default"/>
        <w:lang w:val="pl-PL" w:eastAsia="en-US" w:bidi="ar-SA"/>
      </w:rPr>
    </w:lvl>
  </w:abstractNum>
  <w:abstractNum w:abstractNumId="2" w15:restartNumberingAfterBreak="0">
    <w:nsid w:val="285469DE"/>
    <w:multiLevelType w:val="hybridMultilevel"/>
    <w:tmpl w:val="2B2CBEDC"/>
    <w:lvl w:ilvl="0" w:tplc="47CA8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349E"/>
    <w:multiLevelType w:val="hybridMultilevel"/>
    <w:tmpl w:val="B5D07EF2"/>
    <w:lvl w:ilvl="0" w:tplc="AB6250B8">
      <w:numFmt w:val="bullet"/>
      <w:lvlText w:val=""/>
      <w:lvlJc w:val="left"/>
      <w:pPr>
        <w:ind w:left="546" w:hanging="42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97A88C0">
      <w:numFmt w:val="bullet"/>
      <w:lvlText w:val="•"/>
      <w:lvlJc w:val="left"/>
      <w:pPr>
        <w:ind w:left="1471" w:hanging="428"/>
      </w:pPr>
      <w:rPr>
        <w:rFonts w:hint="default"/>
        <w:lang w:val="pl-PL" w:eastAsia="en-US" w:bidi="ar-SA"/>
      </w:rPr>
    </w:lvl>
    <w:lvl w:ilvl="2" w:tplc="A3D6DEAC">
      <w:numFmt w:val="bullet"/>
      <w:lvlText w:val="•"/>
      <w:lvlJc w:val="left"/>
      <w:pPr>
        <w:ind w:left="2402" w:hanging="428"/>
      </w:pPr>
      <w:rPr>
        <w:rFonts w:hint="default"/>
        <w:lang w:val="pl-PL" w:eastAsia="en-US" w:bidi="ar-SA"/>
      </w:rPr>
    </w:lvl>
    <w:lvl w:ilvl="3" w:tplc="2D183FDE">
      <w:numFmt w:val="bullet"/>
      <w:lvlText w:val="•"/>
      <w:lvlJc w:val="left"/>
      <w:pPr>
        <w:ind w:left="3333" w:hanging="428"/>
      </w:pPr>
      <w:rPr>
        <w:rFonts w:hint="default"/>
        <w:lang w:val="pl-PL" w:eastAsia="en-US" w:bidi="ar-SA"/>
      </w:rPr>
    </w:lvl>
    <w:lvl w:ilvl="4" w:tplc="A2E236A0">
      <w:numFmt w:val="bullet"/>
      <w:lvlText w:val="•"/>
      <w:lvlJc w:val="left"/>
      <w:pPr>
        <w:ind w:left="4264" w:hanging="428"/>
      </w:pPr>
      <w:rPr>
        <w:rFonts w:hint="default"/>
        <w:lang w:val="pl-PL" w:eastAsia="en-US" w:bidi="ar-SA"/>
      </w:rPr>
    </w:lvl>
    <w:lvl w:ilvl="5" w:tplc="09C40442">
      <w:numFmt w:val="bullet"/>
      <w:lvlText w:val="•"/>
      <w:lvlJc w:val="left"/>
      <w:pPr>
        <w:ind w:left="5195" w:hanging="428"/>
      </w:pPr>
      <w:rPr>
        <w:rFonts w:hint="default"/>
        <w:lang w:val="pl-PL" w:eastAsia="en-US" w:bidi="ar-SA"/>
      </w:rPr>
    </w:lvl>
    <w:lvl w:ilvl="6" w:tplc="C65C73EA">
      <w:numFmt w:val="bullet"/>
      <w:lvlText w:val="•"/>
      <w:lvlJc w:val="left"/>
      <w:pPr>
        <w:ind w:left="6126" w:hanging="428"/>
      </w:pPr>
      <w:rPr>
        <w:rFonts w:hint="default"/>
        <w:lang w:val="pl-PL" w:eastAsia="en-US" w:bidi="ar-SA"/>
      </w:rPr>
    </w:lvl>
    <w:lvl w:ilvl="7" w:tplc="65E6A430">
      <w:numFmt w:val="bullet"/>
      <w:lvlText w:val="•"/>
      <w:lvlJc w:val="left"/>
      <w:pPr>
        <w:ind w:left="7057" w:hanging="428"/>
      </w:pPr>
      <w:rPr>
        <w:rFonts w:hint="default"/>
        <w:lang w:val="pl-PL" w:eastAsia="en-US" w:bidi="ar-SA"/>
      </w:rPr>
    </w:lvl>
    <w:lvl w:ilvl="8" w:tplc="4B44F91C">
      <w:numFmt w:val="bullet"/>
      <w:lvlText w:val="•"/>
      <w:lvlJc w:val="left"/>
      <w:pPr>
        <w:ind w:left="7988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39663358"/>
    <w:multiLevelType w:val="hybridMultilevel"/>
    <w:tmpl w:val="1DC0C2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C8424A"/>
    <w:multiLevelType w:val="hybridMultilevel"/>
    <w:tmpl w:val="7F9CE8A6"/>
    <w:lvl w:ilvl="0" w:tplc="AE9413A6">
      <w:numFmt w:val="bullet"/>
      <w:lvlText w:val=""/>
      <w:lvlJc w:val="left"/>
      <w:pPr>
        <w:ind w:left="546" w:hanging="428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3E236E0">
      <w:numFmt w:val="bullet"/>
      <w:lvlText w:val="−"/>
      <w:lvlJc w:val="left"/>
      <w:pPr>
        <w:ind w:left="827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956E2B10">
      <w:numFmt w:val="bullet"/>
      <w:lvlText w:val="•"/>
      <w:lvlJc w:val="left"/>
      <w:pPr>
        <w:ind w:left="1823" w:hanging="281"/>
      </w:pPr>
      <w:rPr>
        <w:rFonts w:hint="default"/>
        <w:lang w:val="pl-PL" w:eastAsia="en-US" w:bidi="ar-SA"/>
      </w:rPr>
    </w:lvl>
    <w:lvl w:ilvl="3" w:tplc="5C94128E">
      <w:numFmt w:val="bullet"/>
      <w:lvlText w:val="•"/>
      <w:lvlJc w:val="left"/>
      <w:pPr>
        <w:ind w:left="2826" w:hanging="281"/>
      </w:pPr>
      <w:rPr>
        <w:rFonts w:hint="default"/>
        <w:lang w:val="pl-PL" w:eastAsia="en-US" w:bidi="ar-SA"/>
      </w:rPr>
    </w:lvl>
    <w:lvl w:ilvl="4" w:tplc="31CA90F4">
      <w:numFmt w:val="bullet"/>
      <w:lvlText w:val="•"/>
      <w:lvlJc w:val="left"/>
      <w:pPr>
        <w:ind w:left="3830" w:hanging="281"/>
      </w:pPr>
      <w:rPr>
        <w:rFonts w:hint="default"/>
        <w:lang w:val="pl-PL" w:eastAsia="en-US" w:bidi="ar-SA"/>
      </w:rPr>
    </w:lvl>
    <w:lvl w:ilvl="5" w:tplc="6AA80CD8">
      <w:numFmt w:val="bullet"/>
      <w:lvlText w:val="•"/>
      <w:lvlJc w:val="left"/>
      <w:pPr>
        <w:ind w:left="4833" w:hanging="281"/>
      </w:pPr>
      <w:rPr>
        <w:rFonts w:hint="default"/>
        <w:lang w:val="pl-PL" w:eastAsia="en-US" w:bidi="ar-SA"/>
      </w:rPr>
    </w:lvl>
    <w:lvl w:ilvl="6" w:tplc="F4B2DFD0">
      <w:numFmt w:val="bullet"/>
      <w:lvlText w:val="•"/>
      <w:lvlJc w:val="left"/>
      <w:pPr>
        <w:ind w:left="5837" w:hanging="281"/>
      </w:pPr>
      <w:rPr>
        <w:rFonts w:hint="default"/>
        <w:lang w:val="pl-PL" w:eastAsia="en-US" w:bidi="ar-SA"/>
      </w:rPr>
    </w:lvl>
    <w:lvl w:ilvl="7" w:tplc="C72C6F9A">
      <w:numFmt w:val="bullet"/>
      <w:lvlText w:val="•"/>
      <w:lvlJc w:val="left"/>
      <w:pPr>
        <w:ind w:left="6840" w:hanging="281"/>
      </w:pPr>
      <w:rPr>
        <w:rFonts w:hint="default"/>
        <w:lang w:val="pl-PL" w:eastAsia="en-US" w:bidi="ar-SA"/>
      </w:rPr>
    </w:lvl>
    <w:lvl w:ilvl="8" w:tplc="F0D0E2B2">
      <w:numFmt w:val="bullet"/>
      <w:lvlText w:val="•"/>
      <w:lvlJc w:val="left"/>
      <w:pPr>
        <w:ind w:left="7844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3FF268CE"/>
    <w:multiLevelType w:val="hybridMultilevel"/>
    <w:tmpl w:val="E2461D5C"/>
    <w:lvl w:ilvl="0" w:tplc="A954A6F6">
      <w:numFmt w:val="bullet"/>
      <w:lvlText w:val="-"/>
      <w:lvlJc w:val="left"/>
      <w:pPr>
        <w:ind w:left="736" w:hanging="120"/>
      </w:pPr>
      <w:rPr>
        <w:rFonts w:ascii="Arial" w:eastAsia="Arial" w:hAnsi="Arial" w:cs="Arial" w:hint="default"/>
        <w:w w:val="96"/>
        <w:sz w:val="20"/>
        <w:szCs w:val="20"/>
        <w:lang w:val="pl-PL" w:eastAsia="en-US" w:bidi="ar-SA"/>
      </w:rPr>
    </w:lvl>
    <w:lvl w:ilvl="1" w:tplc="D5FA6778">
      <w:numFmt w:val="bullet"/>
      <w:lvlText w:val="•"/>
      <w:lvlJc w:val="left"/>
      <w:pPr>
        <w:ind w:left="1651" w:hanging="120"/>
      </w:pPr>
      <w:rPr>
        <w:rFonts w:hint="default"/>
        <w:lang w:val="pl-PL" w:eastAsia="en-US" w:bidi="ar-SA"/>
      </w:rPr>
    </w:lvl>
    <w:lvl w:ilvl="2" w:tplc="C93482E6">
      <w:numFmt w:val="bullet"/>
      <w:lvlText w:val="•"/>
      <w:lvlJc w:val="left"/>
      <w:pPr>
        <w:ind w:left="2562" w:hanging="120"/>
      </w:pPr>
      <w:rPr>
        <w:rFonts w:hint="default"/>
        <w:lang w:val="pl-PL" w:eastAsia="en-US" w:bidi="ar-SA"/>
      </w:rPr>
    </w:lvl>
    <w:lvl w:ilvl="3" w:tplc="4BF8007A">
      <w:numFmt w:val="bullet"/>
      <w:lvlText w:val="•"/>
      <w:lvlJc w:val="left"/>
      <w:pPr>
        <w:ind w:left="3473" w:hanging="120"/>
      </w:pPr>
      <w:rPr>
        <w:rFonts w:hint="default"/>
        <w:lang w:val="pl-PL" w:eastAsia="en-US" w:bidi="ar-SA"/>
      </w:rPr>
    </w:lvl>
    <w:lvl w:ilvl="4" w:tplc="C30C1AB2">
      <w:numFmt w:val="bullet"/>
      <w:lvlText w:val="•"/>
      <w:lvlJc w:val="left"/>
      <w:pPr>
        <w:ind w:left="4384" w:hanging="120"/>
      </w:pPr>
      <w:rPr>
        <w:rFonts w:hint="default"/>
        <w:lang w:val="pl-PL" w:eastAsia="en-US" w:bidi="ar-SA"/>
      </w:rPr>
    </w:lvl>
    <w:lvl w:ilvl="5" w:tplc="A1AAA02E">
      <w:numFmt w:val="bullet"/>
      <w:lvlText w:val="•"/>
      <w:lvlJc w:val="left"/>
      <w:pPr>
        <w:ind w:left="5295" w:hanging="120"/>
      </w:pPr>
      <w:rPr>
        <w:rFonts w:hint="default"/>
        <w:lang w:val="pl-PL" w:eastAsia="en-US" w:bidi="ar-SA"/>
      </w:rPr>
    </w:lvl>
    <w:lvl w:ilvl="6" w:tplc="77EE7752">
      <w:numFmt w:val="bullet"/>
      <w:lvlText w:val="•"/>
      <w:lvlJc w:val="left"/>
      <w:pPr>
        <w:ind w:left="6206" w:hanging="120"/>
      </w:pPr>
      <w:rPr>
        <w:rFonts w:hint="default"/>
        <w:lang w:val="pl-PL" w:eastAsia="en-US" w:bidi="ar-SA"/>
      </w:rPr>
    </w:lvl>
    <w:lvl w:ilvl="7" w:tplc="E7F2AAC4">
      <w:numFmt w:val="bullet"/>
      <w:lvlText w:val="•"/>
      <w:lvlJc w:val="left"/>
      <w:pPr>
        <w:ind w:left="7117" w:hanging="120"/>
      </w:pPr>
      <w:rPr>
        <w:rFonts w:hint="default"/>
        <w:lang w:val="pl-PL" w:eastAsia="en-US" w:bidi="ar-SA"/>
      </w:rPr>
    </w:lvl>
    <w:lvl w:ilvl="8" w:tplc="C8BEB700">
      <w:numFmt w:val="bullet"/>
      <w:lvlText w:val="•"/>
      <w:lvlJc w:val="left"/>
      <w:pPr>
        <w:ind w:left="8028" w:hanging="120"/>
      </w:pPr>
      <w:rPr>
        <w:rFonts w:hint="default"/>
        <w:lang w:val="pl-PL" w:eastAsia="en-US" w:bidi="ar-SA"/>
      </w:rPr>
    </w:lvl>
  </w:abstractNum>
  <w:abstractNum w:abstractNumId="7" w15:restartNumberingAfterBreak="0">
    <w:nsid w:val="4AC0593B"/>
    <w:multiLevelType w:val="hybridMultilevel"/>
    <w:tmpl w:val="D004E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A08D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6560C"/>
    <w:multiLevelType w:val="hybridMultilevel"/>
    <w:tmpl w:val="AC2E0182"/>
    <w:lvl w:ilvl="0" w:tplc="16B2FE08">
      <w:start w:val="1"/>
      <w:numFmt w:val="upperRoman"/>
      <w:lvlText w:val="%1."/>
      <w:lvlJc w:val="left"/>
      <w:pPr>
        <w:ind w:left="220" w:hanging="720"/>
        <w:jc w:val="right"/>
      </w:pPr>
      <w:rPr>
        <w:rFonts w:ascii="Arial" w:eastAsia="Arial" w:hAnsi="Arial" w:cs="Arial" w:hint="default"/>
        <w:b/>
        <w:bCs/>
        <w:spacing w:val="0"/>
        <w:w w:val="97"/>
        <w:sz w:val="20"/>
        <w:szCs w:val="20"/>
        <w:lang w:val="pl-PL" w:eastAsia="en-US" w:bidi="ar-SA"/>
      </w:rPr>
    </w:lvl>
    <w:lvl w:ilvl="1" w:tplc="1B722ED8">
      <w:numFmt w:val="bullet"/>
      <w:lvlText w:val="•"/>
      <w:lvlJc w:val="left"/>
      <w:pPr>
        <w:ind w:left="620" w:hanging="720"/>
      </w:pPr>
      <w:rPr>
        <w:rFonts w:hint="default"/>
        <w:lang w:val="pl-PL" w:eastAsia="en-US" w:bidi="ar-SA"/>
      </w:rPr>
    </w:lvl>
    <w:lvl w:ilvl="2" w:tplc="69869FDA">
      <w:numFmt w:val="bullet"/>
      <w:lvlText w:val="•"/>
      <w:lvlJc w:val="left"/>
      <w:pPr>
        <w:ind w:left="1645" w:hanging="720"/>
      </w:pPr>
      <w:rPr>
        <w:rFonts w:hint="default"/>
        <w:lang w:val="pl-PL" w:eastAsia="en-US" w:bidi="ar-SA"/>
      </w:rPr>
    </w:lvl>
    <w:lvl w:ilvl="3" w:tplc="185E26F8">
      <w:numFmt w:val="bullet"/>
      <w:lvlText w:val="•"/>
      <w:lvlJc w:val="left"/>
      <w:pPr>
        <w:ind w:left="2671" w:hanging="720"/>
      </w:pPr>
      <w:rPr>
        <w:rFonts w:hint="default"/>
        <w:lang w:val="pl-PL" w:eastAsia="en-US" w:bidi="ar-SA"/>
      </w:rPr>
    </w:lvl>
    <w:lvl w:ilvl="4" w:tplc="6EF8A93C">
      <w:numFmt w:val="bullet"/>
      <w:lvlText w:val="•"/>
      <w:lvlJc w:val="left"/>
      <w:pPr>
        <w:ind w:left="3697" w:hanging="720"/>
      </w:pPr>
      <w:rPr>
        <w:rFonts w:hint="default"/>
        <w:lang w:val="pl-PL" w:eastAsia="en-US" w:bidi="ar-SA"/>
      </w:rPr>
    </w:lvl>
    <w:lvl w:ilvl="5" w:tplc="03BCA7D4">
      <w:numFmt w:val="bullet"/>
      <w:lvlText w:val="•"/>
      <w:lvlJc w:val="left"/>
      <w:pPr>
        <w:ind w:left="4722" w:hanging="720"/>
      </w:pPr>
      <w:rPr>
        <w:rFonts w:hint="default"/>
        <w:lang w:val="pl-PL" w:eastAsia="en-US" w:bidi="ar-SA"/>
      </w:rPr>
    </w:lvl>
    <w:lvl w:ilvl="6" w:tplc="02BE9DFA">
      <w:numFmt w:val="bullet"/>
      <w:lvlText w:val="•"/>
      <w:lvlJc w:val="left"/>
      <w:pPr>
        <w:ind w:left="5748" w:hanging="720"/>
      </w:pPr>
      <w:rPr>
        <w:rFonts w:hint="default"/>
        <w:lang w:val="pl-PL" w:eastAsia="en-US" w:bidi="ar-SA"/>
      </w:rPr>
    </w:lvl>
    <w:lvl w:ilvl="7" w:tplc="2818950C">
      <w:numFmt w:val="bullet"/>
      <w:lvlText w:val="•"/>
      <w:lvlJc w:val="left"/>
      <w:pPr>
        <w:ind w:left="6774" w:hanging="720"/>
      </w:pPr>
      <w:rPr>
        <w:rFonts w:hint="default"/>
        <w:lang w:val="pl-PL" w:eastAsia="en-US" w:bidi="ar-SA"/>
      </w:rPr>
    </w:lvl>
    <w:lvl w:ilvl="8" w:tplc="61C63E5C">
      <w:numFmt w:val="bullet"/>
      <w:lvlText w:val="•"/>
      <w:lvlJc w:val="left"/>
      <w:pPr>
        <w:ind w:left="7799" w:hanging="720"/>
      </w:pPr>
      <w:rPr>
        <w:rFonts w:hint="default"/>
        <w:lang w:val="pl-PL" w:eastAsia="en-US" w:bidi="ar-SA"/>
      </w:rPr>
    </w:lvl>
  </w:abstractNum>
  <w:abstractNum w:abstractNumId="9" w15:restartNumberingAfterBreak="0">
    <w:nsid w:val="6CF9497A"/>
    <w:multiLevelType w:val="hybridMultilevel"/>
    <w:tmpl w:val="64C0B0C0"/>
    <w:lvl w:ilvl="0" w:tplc="C994D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D7250EE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910C3"/>
    <w:multiLevelType w:val="hybridMultilevel"/>
    <w:tmpl w:val="3B3865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477776">
    <w:abstractNumId w:val="6"/>
  </w:num>
  <w:num w:numId="2" w16cid:durableId="1293704726">
    <w:abstractNumId w:val="8"/>
  </w:num>
  <w:num w:numId="3" w16cid:durableId="1691376137">
    <w:abstractNumId w:val="5"/>
  </w:num>
  <w:num w:numId="4" w16cid:durableId="2144690279">
    <w:abstractNumId w:val="3"/>
  </w:num>
  <w:num w:numId="5" w16cid:durableId="341705362">
    <w:abstractNumId w:val="1"/>
  </w:num>
  <w:num w:numId="6" w16cid:durableId="659307969">
    <w:abstractNumId w:val="7"/>
  </w:num>
  <w:num w:numId="7" w16cid:durableId="1282229280">
    <w:abstractNumId w:val="10"/>
  </w:num>
  <w:num w:numId="8" w16cid:durableId="1278177072">
    <w:abstractNumId w:val="4"/>
  </w:num>
  <w:num w:numId="9" w16cid:durableId="1699968580">
    <w:abstractNumId w:val="0"/>
  </w:num>
  <w:num w:numId="10" w16cid:durableId="106244787">
    <w:abstractNumId w:val="9"/>
  </w:num>
  <w:num w:numId="11" w16cid:durableId="59316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20"/>
    <w:rsid w:val="000844A2"/>
    <w:rsid w:val="001647DB"/>
    <w:rsid w:val="001E57CB"/>
    <w:rsid w:val="00290A7B"/>
    <w:rsid w:val="003456CB"/>
    <w:rsid w:val="003815AE"/>
    <w:rsid w:val="003A0A18"/>
    <w:rsid w:val="00404553"/>
    <w:rsid w:val="0043387B"/>
    <w:rsid w:val="00456B8D"/>
    <w:rsid w:val="004E52B3"/>
    <w:rsid w:val="005D7CBC"/>
    <w:rsid w:val="006440D7"/>
    <w:rsid w:val="00811164"/>
    <w:rsid w:val="00842922"/>
    <w:rsid w:val="00902D31"/>
    <w:rsid w:val="009F418E"/>
    <w:rsid w:val="00C43493"/>
    <w:rsid w:val="00E74079"/>
    <w:rsid w:val="00E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B4212"/>
  <w15:docId w15:val="{17AEC027-3078-42A3-A780-1B42B8E3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20"/>
      <w:outlineLvl w:val="0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qFormat/>
    <w:pPr>
      <w:ind w:left="546" w:hanging="42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44A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4A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8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87B"/>
    <w:rPr>
      <w:rFonts w:ascii="Arial" w:eastAsia="Arial" w:hAnsi="Arial" w:cs="Arial"/>
      <w:lang w:val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qFormat/>
    <w:rsid w:val="0043387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p@piap.lukasiewicz.gov.pl%20" TargetMode="External"/><Relationship Id="rId13" Type="http://schemas.openxmlformats.org/officeDocument/2006/relationships/hyperlink" Target="mailto:rodo@piap.lukasiewic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dd.eu" TargetMode="External"/><Relationship Id="rId12" Type="http://schemas.openxmlformats.org/officeDocument/2006/relationships/hyperlink" Target="mailto:amelia.gburzynska@piap.lukasiewicz.gov.pl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iap.lukasiewicz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ia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eliagburzynska@piap.lukasiewicz.gov.pl%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1649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Joanna Lesiak | Łukasiewicz - PIAP</cp:lastModifiedBy>
  <cp:revision>8</cp:revision>
  <dcterms:created xsi:type="dcterms:W3CDTF">2022-10-25T07:04:00Z</dcterms:created>
  <dcterms:modified xsi:type="dcterms:W3CDTF">2022-10-28T04:47:00Z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2022-07-29T00:00:00Z</vt:filetime>
  </property>
</Properties>
</file>